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3CB" w:rsidRDefault="00B6207E" w:rsidP="00B6207E">
      <w:pPr>
        <w:pStyle w:val="NoSpacing"/>
        <w:tabs>
          <w:tab w:val="left" w:pos="1920"/>
        </w:tabs>
        <w:spacing w:before="1540" w:after="240"/>
        <w:rPr>
          <w:color w:val="5B9BD5" w:themeColor="accent1"/>
        </w:rPr>
      </w:pPr>
      <w:r>
        <w:rPr>
          <w:color w:val="5B9BD5" w:themeColor="accent1"/>
        </w:rPr>
        <w:tab/>
      </w:r>
    </w:p>
    <w:sdt>
      <w:sdtPr>
        <w:rPr>
          <w:rFonts w:asciiTheme="majorHAnsi" w:eastAsiaTheme="majorEastAsia" w:hAnsiTheme="majorHAnsi" w:cstheme="majorBidi"/>
          <w:caps/>
          <w:color w:val="2E74B5" w:themeColor="accent1" w:themeShade="BF"/>
          <w:sz w:val="72"/>
          <w:szCs w:val="72"/>
        </w:rPr>
        <w:alias w:val="Title"/>
        <w:tag w:val=""/>
        <w:id w:val="1735040861"/>
        <w:placeholder>
          <w:docPart w:val="A2F05BC8EF2D43E69BBD6DDBE3191C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9843CB" w:rsidRPr="00C8166F" w:rsidRDefault="009843CB" w:rsidP="009843C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2E74B5" w:themeColor="accent1" w:themeShade="BF"/>
              <w:sz w:val="80"/>
              <w:szCs w:val="80"/>
            </w:rPr>
          </w:pPr>
          <w:r w:rsidRPr="00C8166F">
            <w:rPr>
              <w:rFonts w:asciiTheme="majorHAnsi" w:eastAsiaTheme="majorEastAsia" w:hAnsiTheme="majorHAnsi" w:cstheme="majorBidi"/>
              <w:caps/>
              <w:color w:val="2E74B5" w:themeColor="accent1" w:themeShade="BF"/>
              <w:sz w:val="72"/>
              <w:szCs w:val="72"/>
            </w:rPr>
            <w:t>Action Enhancement Guide</w:t>
          </w:r>
        </w:p>
      </w:sdtContent>
    </w:sdt>
    <w:p w:rsidR="009843CB" w:rsidRPr="00C8166F" w:rsidRDefault="00252164" w:rsidP="009843CB">
      <w:pPr>
        <w:pStyle w:val="NoSpacing"/>
        <w:jc w:val="center"/>
        <w:rPr>
          <w:color w:val="2E74B5" w:themeColor="accent1" w:themeShade="BF"/>
          <w:sz w:val="28"/>
          <w:szCs w:val="28"/>
        </w:rPr>
      </w:pPr>
      <w:sdt>
        <w:sdtPr>
          <w:rPr>
            <w:color w:val="2E74B5" w:themeColor="accent1" w:themeShade="BF"/>
            <w:sz w:val="28"/>
            <w:szCs w:val="28"/>
          </w:rPr>
          <w:alias w:val="Subtitle"/>
          <w:tag w:val=""/>
          <w:id w:val="328029620"/>
          <w:placeholder>
            <w:docPart w:val="A69C5896422842A48FB36C4CB59995C3"/>
          </w:placeholder>
          <w:dataBinding w:prefixMappings="xmlns:ns0='http://purl.org/dc/elements/1.1/' xmlns:ns1='http://schemas.openxmlformats.org/package/2006/metadata/core-properties' " w:xpath="/ns1:coreProperties[1]/ns0:subject[1]" w:storeItemID="{6C3C8BC8-F283-45AE-878A-BAB7291924A1}"/>
          <w:text/>
        </w:sdtPr>
        <w:sdtEndPr/>
        <w:sdtContent>
          <w:r w:rsidR="00437CCF">
            <w:rPr>
              <w:color w:val="2E74B5" w:themeColor="accent1" w:themeShade="BF"/>
              <w:sz w:val="28"/>
              <w:szCs w:val="28"/>
            </w:rPr>
            <w:t>June</w:t>
          </w:r>
          <w:r w:rsidR="009843CB" w:rsidRPr="00C8166F">
            <w:rPr>
              <w:color w:val="2E74B5" w:themeColor="accent1" w:themeShade="BF"/>
              <w:sz w:val="28"/>
              <w:szCs w:val="28"/>
            </w:rPr>
            <w:t xml:space="preserve"> 2019</w:t>
          </w:r>
        </w:sdtContent>
      </w:sdt>
      <w:r w:rsidR="009843CB" w:rsidRPr="00C8166F">
        <w:rPr>
          <w:color w:val="2E74B5" w:themeColor="accent1" w:themeShade="BF"/>
          <w:sz w:val="28"/>
          <w:szCs w:val="28"/>
        </w:rPr>
        <w:t xml:space="preserve"> Training Guide</w:t>
      </w:r>
    </w:p>
    <w:p w:rsidR="009843CB" w:rsidRDefault="009843CB" w:rsidP="009843C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7C3794E2" wp14:editId="7B57A3C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8BC" w:rsidRDefault="00252164"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C018BC">
                                  <w:rPr>
                                    <w:color w:val="5B9BD5" w:themeColor="accent1"/>
                                  </w:rPr>
                                  <w:t>Training Materials can be found on our website on the Action Page</w:t>
                                </w:r>
                              </w:sdtContent>
                            </w:sdt>
                          </w:p>
                          <w:p w:rsidR="00C018BC" w:rsidRDefault="00252164" w:rsidP="009843CB">
                            <w:pPr>
                              <w:pStyle w:val="NoSpacing"/>
                              <w:jc w:val="center"/>
                              <w:rPr>
                                <w:color w:val="5B9BD5" w:themeColor="accent1"/>
                              </w:rPr>
                            </w:pPr>
                            <w:hyperlink r:id="rId9" w:history="1">
                              <w:r w:rsidR="00C018BC" w:rsidRPr="006D2BEB">
                                <w:rPr>
                                  <w:rStyle w:val="Hyperlink"/>
                                </w:rPr>
                                <w:t>http://www.CDACweb.com</w:t>
                              </w:r>
                            </w:hyperlink>
                          </w:p>
                          <w:p w:rsidR="00C018BC" w:rsidRDefault="00C018BC" w:rsidP="009843CB">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C3794E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C018BC" w:rsidRDefault="00252164"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C018BC">
                            <w:rPr>
                              <w:color w:val="5B9BD5" w:themeColor="accent1"/>
                            </w:rPr>
                            <w:t>Training Materials can be found on our website on the Action Page</w:t>
                          </w:r>
                        </w:sdtContent>
                      </w:sdt>
                    </w:p>
                    <w:p w:rsidR="00C018BC" w:rsidRDefault="00252164" w:rsidP="009843CB">
                      <w:pPr>
                        <w:pStyle w:val="NoSpacing"/>
                        <w:jc w:val="center"/>
                        <w:rPr>
                          <w:color w:val="5B9BD5" w:themeColor="accent1"/>
                        </w:rPr>
                      </w:pPr>
                      <w:hyperlink r:id="rId10" w:history="1">
                        <w:r w:rsidR="00C018BC" w:rsidRPr="006D2BEB">
                          <w:rPr>
                            <w:rStyle w:val="Hyperlink"/>
                          </w:rPr>
                          <w:t>http://www.CDACweb.com</w:t>
                        </w:r>
                      </w:hyperlink>
                    </w:p>
                    <w:p w:rsidR="00C018BC" w:rsidRDefault="00C018BC" w:rsidP="009843CB">
                      <w:pPr>
                        <w:pStyle w:val="NoSpacing"/>
                        <w:jc w:val="center"/>
                        <w:rPr>
                          <w:color w:val="5B9BD5" w:themeColor="accent1"/>
                        </w:rPr>
                      </w:pPr>
                    </w:p>
                  </w:txbxContent>
                </v:textbox>
                <w10:wrap anchorx="margin" anchory="page"/>
              </v:shape>
            </w:pict>
          </mc:Fallback>
        </mc:AlternateContent>
      </w:r>
      <w:r>
        <w:rPr>
          <w:noProof/>
          <w:color w:val="5B9BD5" w:themeColor="accent1"/>
        </w:rPr>
        <w:drawing>
          <wp:inline distT="0" distB="0" distL="0" distR="0" wp14:anchorId="6C33D97E" wp14:editId="1C2BB7E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F05002" w:rsidP="00F05002">
      <w:pPr>
        <w:tabs>
          <w:tab w:val="left" w:pos="6252"/>
        </w:tabs>
        <w:ind w:right="720"/>
      </w:pPr>
      <w:r>
        <w:tab/>
      </w: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437CCF">
      <w:pPr>
        <w:tabs>
          <w:tab w:val="left" w:pos="1800"/>
        </w:tabs>
        <w:ind w:right="720"/>
        <w:rPr>
          <w:b/>
          <w:sz w:val="32"/>
          <w:szCs w:val="32"/>
        </w:rPr>
      </w:pPr>
      <w:r>
        <w:rPr>
          <w:noProof/>
        </w:rPr>
        <w:drawing>
          <wp:anchor distT="0" distB="0" distL="114300" distR="114300" simplePos="0" relativeHeight="251660288" behindDoc="0" locked="0" layoutInCell="1" allowOverlap="1" wp14:anchorId="5439E504" wp14:editId="4C139FB9">
            <wp:simplePos x="0" y="0"/>
            <wp:positionH relativeFrom="margin">
              <wp:posOffset>2171700</wp:posOffset>
            </wp:positionH>
            <wp:positionV relativeFrom="paragraph">
              <wp:posOffset>237490</wp:posOffset>
            </wp:positionV>
            <wp:extent cx="1600200" cy="1205865"/>
            <wp:effectExtent l="95250" t="95250" r="95250" b="89535"/>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Pr="00477972" w:rsidRDefault="009843CB" w:rsidP="00437CCF">
      <w:pPr>
        <w:ind w:right="720"/>
        <w:jc w:val="center"/>
        <w:rPr>
          <w:rFonts w:ascii="Californian FB" w:hAnsi="Californian FB"/>
          <w:sz w:val="36"/>
          <w:szCs w:val="36"/>
        </w:rPr>
      </w:pPr>
      <w:r w:rsidRPr="00477972">
        <w:rPr>
          <w:rFonts w:ascii="Californian FB" w:hAnsi="Californian FB"/>
          <w:sz w:val="36"/>
          <w:szCs w:val="36"/>
        </w:rPr>
        <w:lastRenderedPageBreak/>
        <w:t>Table of Contents</w:t>
      </w:r>
    </w:p>
    <w:p w:rsidR="00EC083A" w:rsidRPr="00477972" w:rsidRDefault="00EC083A" w:rsidP="00477972">
      <w:pPr>
        <w:pStyle w:val="ListParagraph"/>
        <w:numPr>
          <w:ilvl w:val="0"/>
          <w:numId w:val="23"/>
        </w:numPr>
        <w:tabs>
          <w:tab w:val="left" w:pos="8280"/>
          <w:tab w:val="left" w:pos="8640"/>
        </w:tabs>
        <w:spacing w:after="0" w:line="240" w:lineRule="auto"/>
        <w:rPr>
          <w:rFonts w:ascii="Californian FB" w:hAnsi="Californian FB"/>
          <w:sz w:val="24"/>
          <w:szCs w:val="24"/>
        </w:rPr>
      </w:pPr>
      <w:r w:rsidRPr="00477972">
        <w:rPr>
          <w:rFonts w:ascii="Californian FB" w:hAnsi="Californian FB"/>
          <w:sz w:val="24"/>
          <w:szCs w:val="24"/>
        </w:rPr>
        <w:t xml:space="preserve">Prosecutor Tools: </w:t>
      </w:r>
      <w:r w:rsidR="00B6207E">
        <w:rPr>
          <w:rFonts w:ascii="Californian FB" w:hAnsi="Californian FB"/>
          <w:sz w:val="24"/>
          <w:szCs w:val="24"/>
        </w:rPr>
        <w:t>………………………………………………</w:t>
      </w:r>
      <w:r w:rsidR="00AC1780" w:rsidRPr="00477972">
        <w:rPr>
          <w:rFonts w:ascii="Californian FB" w:hAnsi="Californian FB"/>
          <w:sz w:val="24"/>
          <w:szCs w:val="24"/>
        </w:rPr>
        <w:t>……………………………………………………</w:t>
      </w:r>
      <w:proofErr w:type="gramStart"/>
      <w:r w:rsidR="00AC1780" w:rsidRPr="00477972">
        <w:rPr>
          <w:rFonts w:ascii="Californian FB" w:hAnsi="Californian FB"/>
          <w:sz w:val="24"/>
          <w:szCs w:val="24"/>
        </w:rPr>
        <w:t>…..</w:t>
      </w:r>
      <w:proofErr w:type="gramEnd"/>
      <w:r w:rsidR="00AC1780"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4-5</w:t>
      </w:r>
    </w:p>
    <w:p w:rsidR="00BB6CAF" w:rsidRDefault="00EC083A" w:rsidP="00B6207E">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 xml:space="preserve">DA Investigators </w:t>
      </w:r>
      <w:r w:rsidR="00B6207E">
        <w:rPr>
          <w:rFonts w:ascii="Californian FB" w:hAnsi="Californian FB"/>
          <w:sz w:val="24"/>
          <w:szCs w:val="24"/>
        </w:rPr>
        <w:t>cases list option.</w:t>
      </w:r>
    </w:p>
    <w:p w:rsidR="00B6207E" w:rsidRDefault="00B6207E" w:rsidP="00B6207E">
      <w:pPr>
        <w:pStyle w:val="ListParagraph"/>
        <w:numPr>
          <w:ilvl w:val="1"/>
          <w:numId w:val="23"/>
        </w:numPr>
        <w:spacing w:after="0" w:line="240" w:lineRule="auto"/>
        <w:rPr>
          <w:rFonts w:ascii="Californian FB" w:hAnsi="Californian FB"/>
          <w:sz w:val="24"/>
          <w:szCs w:val="24"/>
        </w:rPr>
      </w:pPr>
      <w:r>
        <w:rPr>
          <w:rFonts w:ascii="Californian FB" w:hAnsi="Californian FB"/>
          <w:sz w:val="24"/>
          <w:szCs w:val="24"/>
        </w:rPr>
        <w:t>Print function added to case list options.</w:t>
      </w:r>
    </w:p>
    <w:p w:rsidR="00AC1780" w:rsidRPr="00B6207E" w:rsidRDefault="00AC1780" w:rsidP="00B6207E">
      <w:pPr>
        <w:spacing w:after="0" w:line="240" w:lineRule="auto"/>
        <w:rPr>
          <w:rFonts w:ascii="Californian FB" w:hAnsi="Californian FB"/>
          <w:sz w:val="24"/>
          <w:szCs w:val="24"/>
        </w:rPr>
      </w:pPr>
    </w:p>
    <w:p w:rsidR="00EC083A" w:rsidRPr="00477972" w:rsidRDefault="00B6207E" w:rsidP="00477972">
      <w:pPr>
        <w:pStyle w:val="ListParagraph"/>
        <w:numPr>
          <w:ilvl w:val="0"/>
          <w:numId w:val="23"/>
        </w:numPr>
        <w:spacing w:after="0" w:line="240" w:lineRule="auto"/>
        <w:rPr>
          <w:rFonts w:ascii="Californian FB" w:hAnsi="Californian FB"/>
          <w:sz w:val="24"/>
          <w:szCs w:val="24"/>
        </w:rPr>
      </w:pPr>
      <w:r>
        <w:rPr>
          <w:rFonts w:ascii="Californian FB" w:hAnsi="Californian FB"/>
          <w:sz w:val="24"/>
          <w:szCs w:val="24"/>
        </w:rPr>
        <w:t>Staff Tab …………………………………….</w:t>
      </w:r>
      <w:r w:rsidR="00AC1780" w:rsidRPr="00477972">
        <w:rPr>
          <w:rFonts w:ascii="Californian FB" w:hAnsi="Californian FB"/>
          <w:sz w:val="24"/>
          <w:szCs w:val="24"/>
        </w:rPr>
        <w:t>……........………………………………………………….………</w:t>
      </w:r>
      <w:r w:rsidR="00437CCF" w:rsidRPr="00477972">
        <w:rPr>
          <w:rFonts w:ascii="Californian FB" w:hAnsi="Californian FB"/>
          <w:sz w:val="24"/>
          <w:szCs w:val="24"/>
        </w:rPr>
        <w:t>…</w:t>
      </w:r>
      <w:proofErr w:type="gramStart"/>
      <w:r w:rsidR="00437CCF" w:rsidRPr="00477972">
        <w:rPr>
          <w:rFonts w:ascii="Californian FB" w:hAnsi="Californian FB"/>
          <w:sz w:val="24"/>
          <w:szCs w:val="24"/>
        </w:rPr>
        <w:t>….</w:t>
      </w:r>
      <w:r w:rsidR="00AC1780" w:rsidRPr="00477972">
        <w:rPr>
          <w:rFonts w:ascii="Californian FB" w:hAnsi="Californian FB"/>
          <w:sz w:val="24"/>
          <w:szCs w:val="24"/>
        </w:rPr>
        <w:t>.</w:t>
      </w:r>
      <w:proofErr w:type="gramEnd"/>
      <w:r w:rsidR="00AC1780"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6</w:t>
      </w:r>
    </w:p>
    <w:p w:rsidR="00CC7BA7" w:rsidRPr="00477972" w:rsidRDefault="00EC083A" w:rsidP="00477972">
      <w:pPr>
        <w:pStyle w:val="ListParagraph"/>
        <w:numPr>
          <w:ilvl w:val="1"/>
          <w:numId w:val="23"/>
        </w:numPr>
        <w:spacing w:after="0" w:line="240" w:lineRule="auto"/>
        <w:rPr>
          <w:rFonts w:ascii="Californian FB" w:hAnsi="Californian FB"/>
          <w:sz w:val="24"/>
          <w:szCs w:val="24"/>
        </w:rPr>
      </w:pPr>
      <w:r w:rsidRPr="002E7421">
        <w:rPr>
          <w:rFonts w:ascii="Californian FB" w:hAnsi="Californian FB"/>
          <w:sz w:val="24"/>
          <w:szCs w:val="24"/>
        </w:rPr>
        <w:t xml:space="preserve">Primary </w:t>
      </w:r>
      <w:r w:rsidRPr="00477972">
        <w:rPr>
          <w:rFonts w:ascii="Californian FB" w:hAnsi="Californian FB"/>
          <w:sz w:val="24"/>
          <w:szCs w:val="24"/>
        </w:rPr>
        <w:t>Paralegal checkbox to denote</w:t>
      </w:r>
      <w:r w:rsidR="00CC7BA7" w:rsidRPr="00477972">
        <w:rPr>
          <w:rFonts w:ascii="Californian FB" w:hAnsi="Californian FB"/>
          <w:sz w:val="24"/>
          <w:szCs w:val="24"/>
        </w:rPr>
        <w:t xml:space="preserve"> primary</w:t>
      </w:r>
      <w:r w:rsidRPr="00477972">
        <w:rPr>
          <w:rFonts w:ascii="Californian FB" w:hAnsi="Californian FB"/>
          <w:sz w:val="24"/>
          <w:szCs w:val="24"/>
        </w:rPr>
        <w:t xml:space="preserve"> if there are multiple </w:t>
      </w:r>
    </w:p>
    <w:p w:rsidR="009843CB" w:rsidRPr="00477972" w:rsidRDefault="00CC7BA7" w:rsidP="00477972">
      <w:pPr>
        <w:spacing w:after="0" w:line="240" w:lineRule="auto"/>
        <w:ind w:left="720" w:firstLine="720"/>
        <w:rPr>
          <w:rFonts w:ascii="Californian FB" w:hAnsi="Californian FB"/>
          <w:sz w:val="24"/>
          <w:szCs w:val="24"/>
        </w:rPr>
      </w:pPr>
      <w:r w:rsidRPr="00477972">
        <w:rPr>
          <w:rFonts w:ascii="Californian FB" w:hAnsi="Californian FB"/>
          <w:sz w:val="24"/>
          <w:szCs w:val="24"/>
        </w:rPr>
        <w:t>P</w:t>
      </w:r>
      <w:r w:rsidR="00EC083A" w:rsidRPr="00477972">
        <w:rPr>
          <w:rFonts w:ascii="Californian FB" w:hAnsi="Californian FB"/>
          <w:sz w:val="24"/>
          <w:szCs w:val="24"/>
        </w:rPr>
        <w:t>aralegals</w:t>
      </w:r>
      <w:r w:rsidRPr="00477972">
        <w:rPr>
          <w:rFonts w:ascii="Californian FB" w:hAnsi="Californian FB"/>
          <w:sz w:val="24"/>
          <w:szCs w:val="24"/>
        </w:rPr>
        <w:t xml:space="preserve"> </w:t>
      </w:r>
      <w:r w:rsidR="00EC083A" w:rsidRPr="00477972">
        <w:rPr>
          <w:rFonts w:ascii="Californian FB" w:hAnsi="Californian FB"/>
          <w:sz w:val="24"/>
          <w:szCs w:val="24"/>
        </w:rPr>
        <w:t xml:space="preserve">entered into this staff </w:t>
      </w:r>
      <w:r w:rsidRPr="00477972">
        <w:rPr>
          <w:rFonts w:ascii="Californian FB" w:hAnsi="Californian FB"/>
          <w:sz w:val="24"/>
          <w:szCs w:val="24"/>
        </w:rPr>
        <w:t>entry</w:t>
      </w:r>
      <w:r w:rsidR="00EC083A" w:rsidRPr="00477972">
        <w:rPr>
          <w:rFonts w:ascii="Californian FB" w:hAnsi="Californian FB"/>
          <w:sz w:val="24"/>
          <w:szCs w:val="24"/>
        </w:rPr>
        <w:t xml:space="preserve"> per case.</w:t>
      </w:r>
      <w:r w:rsidR="00770877" w:rsidRPr="00477972">
        <w:rPr>
          <w:rFonts w:ascii="Californian FB" w:hAnsi="Californian FB"/>
          <w:sz w:val="24"/>
          <w:szCs w:val="24"/>
        </w:rPr>
        <w:t xml:space="preserve"> </w:t>
      </w:r>
    </w:p>
    <w:p w:rsidR="00EC083A" w:rsidRPr="00477972" w:rsidRDefault="00EC083A" w:rsidP="00EC083A">
      <w:pPr>
        <w:pStyle w:val="ListParagraph"/>
        <w:spacing w:after="0" w:line="240" w:lineRule="auto"/>
        <w:ind w:left="2160"/>
        <w:rPr>
          <w:rFonts w:ascii="Californian FB" w:hAnsi="Californian FB"/>
          <w:sz w:val="24"/>
          <w:szCs w:val="24"/>
        </w:rPr>
      </w:pPr>
    </w:p>
    <w:p w:rsidR="00EC083A" w:rsidRPr="00477972" w:rsidRDefault="00EC083A" w:rsidP="00477972">
      <w:pPr>
        <w:pStyle w:val="ListParagraph"/>
        <w:numPr>
          <w:ilvl w:val="0"/>
          <w:numId w:val="23"/>
        </w:numPr>
        <w:spacing w:after="0" w:line="240" w:lineRule="auto"/>
        <w:rPr>
          <w:rFonts w:ascii="Californian FB" w:hAnsi="Californian FB"/>
          <w:sz w:val="24"/>
          <w:szCs w:val="24"/>
        </w:rPr>
      </w:pPr>
      <w:r w:rsidRPr="00477972">
        <w:rPr>
          <w:rFonts w:ascii="Californian FB" w:hAnsi="Californian FB"/>
          <w:sz w:val="24"/>
          <w:szCs w:val="24"/>
        </w:rPr>
        <w:t xml:space="preserve">Indicators: </w:t>
      </w:r>
      <w:r w:rsidR="002E7421">
        <w:rPr>
          <w:rFonts w:ascii="Californian FB" w:hAnsi="Californian FB"/>
          <w:sz w:val="24"/>
          <w:szCs w:val="24"/>
        </w:rPr>
        <w:t>…………………………………………………….</w:t>
      </w:r>
      <w:r w:rsidR="00437CCF" w:rsidRPr="00477972">
        <w:rPr>
          <w:rFonts w:ascii="Californian FB" w:hAnsi="Californian FB"/>
          <w:sz w:val="24"/>
          <w:szCs w:val="24"/>
        </w:rPr>
        <w:t>……………………………………………</w:t>
      </w:r>
      <w:r w:rsidR="00B6207E">
        <w:rPr>
          <w:rFonts w:ascii="Californian FB" w:hAnsi="Californian FB"/>
          <w:sz w:val="24"/>
          <w:szCs w:val="24"/>
        </w:rPr>
        <w:t>…</w:t>
      </w:r>
      <w:r w:rsidR="00437CCF" w:rsidRPr="00477972">
        <w:rPr>
          <w:rFonts w:ascii="Californian FB" w:hAnsi="Californian FB"/>
          <w:sz w:val="24"/>
          <w:szCs w:val="24"/>
        </w:rPr>
        <w:t>……</w:t>
      </w:r>
      <w:proofErr w:type="gramStart"/>
      <w:r w:rsidR="00437CCF" w:rsidRPr="00477972">
        <w:rPr>
          <w:rFonts w:ascii="Californian FB" w:hAnsi="Californian FB"/>
          <w:sz w:val="24"/>
          <w:szCs w:val="24"/>
        </w:rPr>
        <w:t>…..</w:t>
      </w:r>
      <w:proofErr w:type="gramEnd"/>
      <w:r w:rsidR="00885C67"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7</w:t>
      </w:r>
    </w:p>
    <w:p w:rsidR="00EC083A" w:rsidRPr="00477972" w:rsidRDefault="00EC083A"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Increase</w:t>
      </w:r>
      <w:r w:rsidR="002E2FAF">
        <w:rPr>
          <w:rFonts w:ascii="Californian FB" w:hAnsi="Californian FB"/>
          <w:sz w:val="24"/>
          <w:szCs w:val="24"/>
        </w:rPr>
        <w:t xml:space="preserve"> case indicator window size</w:t>
      </w:r>
      <w:r w:rsidR="00AC1780" w:rsidRPr="00477972">
        <w:rPr>
          <w:rFonts w:ascii="Californian FB" w:hAnsi="Californian FB"/>
          <w:sz w:val="24"/>
          <w:szCs w:val="24"/>
        </w:rPr>
        <w:t>.</w:t>
      </w:r>
    </w:p>
    <w:p w:rsidR="00EC083A" w:rsidRPr="00477972" w:rsidRDefault="00EC083A" w:rsidP="00EC083A">
      <w:pPr>
        <w:pStyle w:val="ListParagraph"/>
        <w:spacing w:after="0" w:line="240" w:lineRule="auto"/>
        <w:ind w:left="2160"/>
        <w:rPr>
          <w:rFonts w:ascii="Californian FB" w:hAnsi="Californian FB"/>
          <w:sz w:val="24"/>
          <w:szCs w:val="24"/>
        </w:rPr>
      </w:pPr>
    </w:p>
    <w:p w:rsidR="00EC083A" w:rsidRPr="00477972" w:rsidRDefault="00BB6CAF" w:rsidP="00477972">
      <w:pPr>
        <w:pStyle w:val="ListParagraph"/>
        <w:numPr>
          <w:ilvl w:val="0"/>
          <w:numId w:val="23"/>
        </w:numPr>
        <w:tabs>
          <w:tab w:val="left" w:pos="8280"/>
        </w:tabs>
        <w:spacing w:after="0" w:line="240" w:lineRule="auto"/>
        <w:rPr>
          <w:rFonts w:ascii="Californian FB" w:hAnsi="Californian FB"/>
          <w:sz w:val="24"/>
          <w:szCs w:val="24"/>
        </w:rPr>
      </w:pPr>
      <w:r w:rsidRPr="00477972">
        <w:rPr>
          <w:rFonts w:ascii="Californian FB" w:hAnsi="Californian FB"/>
          <w:sz w:val="24"/>
          <w:szCs w:val="24"/>
        </w:rPr>
        <w:t>Work Flow</w:t>
      </w:r>
      <w:r w:rsidR="00EC083A" w:rsidRPr="00477972">
        <w:rPr>
          <w:rFonts w:ascii="Californian FB" w:hAnsi="Californian FB"/>
          <w:sz w:val="24"/>
          <w:szCs w:val="24"/>
        </w:rPr>
        <w:t xml:space="preserve">: </w:t>
      </w:r>
      <w:r w:rsidR="002E7421">
        <w:rPr>
          <w:rFonts w:ascii="Californian FB" w:hAnsi="Californian FB"/>
          <w:sz w:val="24"/>
          <w:szCs w:val="24"/>
        </w:rPr>
        <w:t>………………………………………………………………………………………………</w:t>
      </w:r>
      <w:r w:rsidR="00437CCF" w:rsidRPr="00477972">
        <w:rPr>
          <w:rFonts w:ascii="Californian FB" w:hAnsi="Californian FB"/>
          <w:sz w:val="24"/>
          <w:szCs w:val="24"/>
        </w:rPr>
        <w:t>…………………</w:t>
      </w:r>
      <w:r w:rsidR="00437CCF" w:rsidRPr="00477972">
        <w:rPr>
          <w:rFonts w:ascii="Californian FB" w:hAnsi="Californian FB"/>
          <w:sz w:val="24"/>
          <w:szCs w:val="24"/>
        </w:rPr>
        <w:tab/>
      </w:r>
      <w:r w:rsidR="002E7421">
        <w:rPr>
          <w:rFonts w:ascii="Californian FB" w:hAnsi="Californian FB"/>
          <w:sz w:val="24"/>
          <w:szCs w:val="24"/>
        </w:rPr>
        <w:tab/>
        <w:t>8</w:t>
      </w:r>
    </w:p>
    <w:p w:rsidR="00EC083A" w:rsidRPr="00477972" w:rsidRDefault="00EC083A"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 xml:space="preserve">Insert a new WF task </w:t>
      </w:r>
      <w:r w:rsidR="002E2FAF">
        <w:rPr>
          <w:rFonts w:ascii="Californian FB" w:hAnsi="Californian FB"/>
          <w:sz w:val="24"/>
          <w:szCs w:val="24"/>
        </w:rPr>
        <w:t>for</w:t>
      </w:r>
      <w:r w:rsidRPr="00477972">
        <w:rPr>
          <w:rFonts w:ascii="Californian FB" w:hAnsi="Californian FB"/>
          <w:sz w:val="24"/>
          <w:szCs w:val="24"/>
        </w:rPr>
        <w:t xml:space="preserve"> the case without going to Work Flow tab.</w:t>
      </w:r>
    </w:p>
    <w:p w:rsidR="00EC083A" w:rsidRPr="00477972" w:rsidRDefault="00EC083A" w:rsidP="00EC083A">
      <w:pPr>
        <w:pStyle w:val="ListParagraph"/>
        <w:spacing w:after="0" w:line="240" w:lineRule="auto"/>
        <w:ind w:left="2160"/>
        <w:rPr>
          <w:rFonts w:ascii="Californian FB" w:hAnsi="Californian FB"/>
          <w:sz w:val="24"/>
          <w:szCs w:val="24"/>
        </w:rPr>
      </w:pPr>
    </w:p>
    <w:p w:rsidR="00EC083A" w:rsidRPr="00477972" w:rsidRDefault="00EC083A" w:rsidP="00477972">
      <w:pPr>
        <w:pStyle w:val="ListParagraph"/>
        <w:numPr>
          <w:ilvl w:val="0"/>
          <w:numId w:val="23"/>
        </w:numPr>
        <w:spacing w:after="0" w:line="240" w:lineRule="auto"/>
        <w:rPr>
          <w:rFonts w:ascii="Californian FB" w:hAnsi="Californian FB"/>
          <w:sz w:val="24"/>
          <w:szCs w:val="24"/>
        </w:rPr>
      </w:pPr>
      <w:r w:rsidRPr="00477972">
        <w:rPr>
          <w:rFonts w:ascii="Californian FB" w:hAnsi="Californian FB"/>
          <w:sz w:val="24"/>
          <w:szCs w:val="24"/>
        </w:rPr>
        <w:t xml:space="preserve">Work Flow: </w:t>
      </w:r>
      <w:r w:rsidR="002E7421">
        <w:rPr>
          <w:rFonts w:ascii="Californian FB" w:hAnsi="Californian FB"/>
          <w:sz w:val="24"/>
          <w:szCs w:val="24"/>
        </w:rPr>
        <w:t>………………………………</w:t>
      </w:r>
      <w:r w:rsidRPr="00477972">
        <w:rPr>
          <w:rFonts w:ascii="Californian FB" w:hAnsi="Californian FB"/>
          <w:sz w:val="24"/>
          <w:szCs w:val="24"/>
        </w:rPr>
        <w:t>……………………………………………………………</w:t>
      </w:r>
      <w:r w:rsidR="00437CCF" w:rsidRPr="00477972">
        <w:rPr>
          <w:rFonts w:ascii="Californian FB" w:hAnsi="Californian FB"/>
          <w:sz w:val="24"/>
          <w:szCs w:val="24"/>
        </w:rPr>
        <w:t>…….</w:t>
      </w:r>
      <w:r w:rsidR="00885C67"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9-10</w:t>
      </w:r>
    </w:p>
    <w:p w:rsidR="002E2FAF" w:rsidRDefault="002E2FAF" w:rsidP="00477972">
      <w:pPr>
        <w:pStyle w:val="ListParagraph"/>
        <w:numPr>
          <w:ilvl w:val="1"/>
          <w:numId w:val="23"/>
        </w:numPr>
        <w:spacing w:after="0" w:line="240" w:lineRule="auto"/>
        <w:rPr>
          <w:rFonts w:ascii="Californian FB" w:hAnsi="Californian FB"/>
          <w:sz w:val="24"/>
          <w:szCs w:val="24"/>
        </w:rPr>
      </w:pPr>
      <w:r>
        <w:rPr>
          <w:rFonts w:ascii="Californian FB" w:hAnsi="Californian FB"/>
          <w:sz w:val="24"/>
          <w:szCs w:val="24"/>
        </w:rPr>
        <w:t>User o</w:t>
      </w:r>
      <w:r w:rsidR="00EC083A" w:rsidRPr="00477972">
        <w:rPr>
          <w:rFonts w:ascii="Californian FB" w:hAnsi="Californian FB"/>
          <w:sz w:val="24"/>
          <w:szCs w:val="24"/>
        </w:rPr>
        <w:t xml:space="preserve">ption to claim a </w:t>
      </w:r>
      <w:r>
        <w:rPr>
          <w:rFonts w:ascii="Californian FB" w:hAnsi="Californian FB"/>
          <w:sz w:val="24"/>
          <w:szCs w:val="24"/>
        </w:rPr>
        <w:t xml:space="preserve">WF </w:t>
      </w:r>
      <w:r w:rsidR="00EC083A" w:rsidRPr="00477972">
        <w:rPr>
          <w:rFonts w:ascii="Californian FB" w:hAnsi="Californian FB"/>
          <w:sz w:val="24"/>
          <w:szCs w:val="24"/>
        </w:rPr>
        <w:t xml:space="preserve">task when it is assigned to a group or </w:t>
      </w:r>
    </w:p>
    <w:p w:rsidR="00EC083A" w:rsidRPr="00477972" w:rsidRDefault="00EC083A" w:rsidP="002E2FAF">
      <w:pPr>
        <w:pStyle w:val="ListParagraph"/>
        <w:spacing w:after="0" w:line="240" w:lineRule="auto"/>
        <w:ind w:left="1440"/>
        <w:rPr>
          <w:rFonts w:ascii="Californian FB" w:hAnsi="Californian FB"/>
          <w:sz w:val="24"/>
          <w:szCs w:val="24"/>
        </w:rPr>
      </w:pPr>
      <w:r w:rsidRPr="00477972">
        <w:rPr>
          <w:rFonts w:ascii="Californian FB" w:hAnsi="Californian FB"/>
          <w:sz w:val="24"/>
          <w:szCs w:val="24"/>
        </w:rPr>
        <w:t>multiple users.</w:t>
      </w:r>
    </w:p>
    <w:p w:rsidR="00AC1780" w:rsidRPr="00477972" w:rsidRDefault="00AC1780" w:rsidP="00AC1780">
      <w:pPr>
        <w:pStyle w:val="ListParagraph"/>
        <w:spacing w:after="0" w:line="240" w:lineRule="auto"/>
        <w:ind w:left="2160"/>
        <w:rPr>
          <w:rFonts w:ascii="Californian FB" w:hAnsi="Californian FB"/>
          <w:sz w:val="24"/>
          <w:szCs w:val="24"/>
        </w:rPr>
      </w:pPr>
    </w:p>
    <w:p w:rsidR="00AC1780" w:rsidRPr="00477972" w:rsidRDefault="00AC1780" w:rsidP="00477972">
      <w:pPr>
        <w:pStyle w:val="ListParagraph"/>
        <w:numPr>
          <w:ilvl w:val="0"/>
          <w:numId w:val="23"/>
        </w:numPr>
        <w:tabs>
          <w:tab w:val="left" w:pos="8280"/>
        </w:tabs>
        <w:spacing w:after="0" w:line="240" w:lineRule="auto"/>
        <w:rPr>
          <w:rFonts w:ascii="Californian FB" w:hAnsi="Californian FB"/>
          <w:sz w:val="24"/>
          <w:szCs w:val="24"/>
        </w:rPr>
      </w:pPr>
      <w:r w:rsidRPr="00477972">
        <w:rPr>
          <w:rFonts w:ascii="Californian FB" w:hAnsi="Californian FB"/>
          <w:sz w:val="24"/>
          <w:szCs w:val="24"/>
        </w:rPr>
        <w:t xml:space="preserve">Work Flow: </w:t>
      </w:r>
      <w:r w:rsidR="002E7421">
        <w:rPr>
          <w:rFonts w:ascii="Californian FB" w:hAnsi="Californian FB"/>
          <w:sz w:val="24"/>
          <w:szCs w:val="24"/>
        </w:rPr>
        <w:t>………………………………………………………………………………………</w:t>
      </w:r>
      <w:proofErr w:type="gramStart"/>
      <w:r w:rsidR="002E7421">
        <w:rPr>
          <w:rFonts w:ascii="Californian FB" w:hAnsi="Californian FB"/>
          <w:sz w:val="24"/>
          <w:szCs w:val="24"/>
        </w:rPr>
        <w:t>…..</w:t>
      </w:r>
      <w:proofErr w:type="gramEnd"/>
      <w:r w:rsidRPr="00477972">
        <w:rPr>
          <w:rFonts w:ascii="Californian FB" w:hAnsi="Californian FB"/>
          <w:sz w:val="24"/>
          <w:szCs w:val="24"/>
        </w:rPr>
        <w:t>…………</w:t>
      </w:r>
      <w:r w:rsidR="00437CCF" w:rsidRPr="00477972">
        <w:rPr>
          <w:rFonts w:ascii="Californian FB" w:hAnsi="Californian FB"/>
          <w:sz w:val="24"/>
          <w:szCs w:val="24"/>
        </w:rPr>
        <w:t>……..</w:t>
      </w:r>
      <w:r w:rsidRPr="00477972">
        <w:rPr>
          <w:rFonts w:ascii="Californian FB" w:hAnsi="Californian FB"/>
          <w:sz w:val="24"/>
          <w:szCs w:val="24"/>
        </w:rPr>
        <w:t>.</w:t>
      </w:r>
      <w:r w:rsidR="00437CCF" w:rsidRPr="00477972">
        <w:rPr>
          <w:rFonts w:ascii="Californian FB" w:hAnsi="Californian FB"/>
          <w:sz w:val="24"/>
          <w:szCs w:val="24"/>
        </w:rPr>
        <w:tab/>
      </w:r>
      <w:r w:rsidR="002E7421">
        <w:rPr>
          <w:rFonts w:ascii="Californian FB" w:hAnsi="Californian FB"/>
          <w:sz w:val="24"/>
          <w:szCs w:val="24"/>
        </w:rPr>
        <w:tab/>
        <w:t>11-12</w:t>
      </w:r>
    </w:p>
    <w:p w:rsidR="00AC1780" w:rsidRPr="00477972" w:rsidRDefault="00AC1780"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District specific categories to help identify the tasks for users.</w:t>
      </w:r>
      <w:r w:rsidR="00BB6CAF" w:rsidRPr="00477972">
        <w:rPr>
          <w:rFonts w:ascii="Californian FB" w:hAnsi="Californian FB"/>
          <w:sz w:val="24"/>
          <w:szCs w:val="24"/>
        </w:rPr>
        <w:t xml:space="preserve"> </w:t>
      </w:r>
    </w:p>
    <w:p w:rsidR="009843CB" w:rsidRPr="00477972" w:rsidRDefault="009843CB" w:rsidP="00C3417E">
      <w:pPr>
        <w:pStyle w:val="ListParagraph"/>
        <w:spacing w:after="0" w:line="240" w:lineRule="auto"/>
        <w:ind w:left="2160"/>
        <w:rPr>
          <w:rFonts w:ascii="Californian FB" w:hAnsi="Californian FB"/>
          <w:sz w:val="24"/>
          <w:szCs w:val="24"/>
        </w:rPr>
      </w:pPr>
    </w:p>
    <w:p w:rsidR="009843CB" w:rsidRPr="00477972" w:rsidRDefault="009843CB" w:rsidP="00477972">
      <w:pPr>
        <w:pStyle w:val="ListParagraph"/>
        <w:numPr>
          <w:ilvl w:val="0"/>
          <w:numId w:val="23"/>
        </w:numPr>
        <w:spacing w:after="0" w:line="240" w:lineRule="auto"/>
        <w:rPr>
          <w:rFonts w:ascii="Californian FB" w:hAnsi="Californian FB"/>
          <w:sz w:val="24"/>
          <w:szCs w:val="24"/>
        </w:rPr>
      </w:pPr>
      <w:r w:rsidRPr="00477972">
        <w:rPr>
          <w:rFonts w:ascii="Californian FB" w:hAnsi="Californian FB"/>
          <w:sz w:val="24"/>
          <w:szCs w:val="24"/>
        </w:rPr>
        <w:t>Intake: Initiating Events Scre</w:t>
      </w:r>
      <w:r w:rsidR="00C622C3" w:rsidRPr="00477972">
        <w:rPr>
          <w:rFonts w:ascii="Californian FB" w:hAnsi="Californian FB"/>
          <w:sz w:val="24"/>
          <w:szCs w:val="24"/>
        </w:rPr>
        <w:t>en…………………………………………………………</w:t>
      </w:r>
      <w:r w:rsidR="00C8166F" w:rsidRPr="00477972">
        <w:rPr>
          <w:rFonts w:ascii="Californian FB" w:hAnsi="Californian FB"/>
          <w:sz w:val="24"/>
          <w:szCs w:val="24"/>
        </w:rPr>
        <w:t>……</w:t>
      </w:r>
      <w:proofErr w:type="gramStart"/>
      <w:r w:rsidR="00C8166F" w:rsidRPr="00477972">
        <w:rPr>
          <w:rFonts w:ascii="Californian FB" w:hAnsi="Californian FB"/>
          <w:sz w:val="24"/>
          <w:szCs w:val="24"/>
        </w:rPr>
        <w:t>…..</w:t>
      </w:r>
      <w:proofErr w:type="gramEnd"/>
      <w:r w:rsidR="006F7B55" w:rsidRPr="00477972">
        <w:rPr>
          <w:rFonts w:ascii="Californian FB" w:hAnsi="Californian FB"/>
          <w:sz w:val="24"/>
          <w:szCs w:val="24"/>
        </w:rPr>
        <w:t>…</w:t>
      </w:r>
      <w:r w:rsidR="006F7B55"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13</w:t>
      </w:r>
    </w:p>
    <w:p w:rsidR="009843CB" w:rsidRPr="00477972" w:rsidRDefault="00CC7BA7"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 xml:space="preserve">Option to view the removed cases, if user needs to re-access. </w:t>
      </w:r>
    </w:p>
    <w:p w:rsidR="00572C18" w:rsidRPr="00477972" w:rsidRDefault="00572C18"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Offense Number and ORI added to main view of grid.</w:t>
      </w:r>
    </w:p>
    <w:p w:rsidR="00572C18" w:rsidRPr="00477972" w:rsidRDefault="00572C18"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Offense Information added to details screen.</w:t>
      </w:r>
    </w:p>
    <w:p w:rsidR="00021724" w:rsidRPr="00477972" w:rsidRDefault="00021724" w:rsidP="00021724">
      <w:pPr>
        <w:pStyle w:val="ListParagraph"/>
        <w:spacing w:after="0" w:line="240" w:lineRule="auto"/>
        <w:ind w:left="2160"/>
        <w:rPr>
          <w:rFonts w:ascii="Californian FB" w:hAnsi="Californian FB"/>
          <w:sz w:val="24"/>
          <w:szCs w:val="24"/>
        </w:rPr>
      </w:pPr>
    </w:p>
    <w:p w:rsidR="00021724" w:rsidRPr="00477972" w:rsidRDefault="00021724" w:rsidP="00477972">
      <w:pPr>
        <w:pStyle w:val="ListParagraph"/>
        <w:numPr>
          <w:ilvl w:val="0"/>
          <w:numId w:val="23"/>
        </w:numPr>
        <w:spacing w:after="0" w:line="240" w:lineRule="auto"/>
        <w:rPr>
          <w:rFonts w:ascii="Californian FB" w:hAnsi="Californian FB"/>
          <w:sz w:val="24"/>
          <w:szCs w:val="24"/>
        </w:rPr>
      </w:pPr>
      <w:r w:rsidRPr="00477972">
        <w:rPr>
          <w:rFonts w:ascii="Californian FB" w:hAnsi="Californian FB"/>
          <w:sz w:val="24"/>
          <w:szCs w:val="24"/>
        </w:rPr>
        <w:t>Intake: LEA Search Screen ………………………………………………………………………</w:t>
      </w:r>
      <w:r w:rsidR="00437CCF" w:rsidRPr="00477972">
        <w:rPr>
          <w:rFonts w:ascii="Californian FB" w:hAnsi="Californian FB"/>
          <w:sz w:val="24"/>
          <w:szCs w:val="24"/>
        </w:rPr>
        <w:t>.</w:t>
      </w:r>
      <w:r w:rsidRPr="00477972">
        <w:rPr>
          <w:rFonts w:ascii="Californian FB" w:hAnsi="Californian FB"/>
          <w:sz w:val="24"/>
          <w:szCs w:val="24"/>
        </w:rPr>
        <w:t>……</w:t>
      </w:r>
      <w:r w:rsidR="00885C67"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14</w:t>
      </w:r>
    </w:p>
    <w:p w:rsidR="00021724" w:rsidRPr="00477972" w:rsidRDefault="00021724"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Remove multiple records at once from this screen.</w:t>
      </w:r>
    </w:p>
    <w:p w:rsidR="009843CB" w:rsidRPr="00477972" w:rsidRDefault="009843CB" w:rsidP="00C3417E">
      <w:pPr>
        <w:pStyle w:val="ListParagraph"/>
        <w:spacing w:after="0" w:line="240" w:lineRule="auto"/>
        <w:ind w:left="2160"/>
        <w:rPr>
          <w:rFonts w:ascii="Californian FB" w:hAnsi="Californian FB"/>
          <w:sz w:val="24"/>
          <w:szCs w:val="24"/>
        </w:rPr>
      </w:pPr>
    </w:p>
    <w:p w:rsidR="009843CB" w:rsidRPr="00477972" w:rsidRDefault="009843CB" w:rsidP="00477972">
      <w:pPr>
        <w:pStyle w:val="ListParagraph"/>
        <w:numPr>
          <w:ilvl w:val="0"/>
          <w:numId w:val="23"/>
        </w:numPr>
        <w:spacing w:after="0" w:line="240" w:lineRule="auto"/>
        <w:rPr>
          <w:rFonts w:ascii="Californian FB" w:hAnsi="Californian FB"/>
          <w:sz w:val="24"/>
          <w:szCs w:val="24"/>
        </w:rPr>
      </w:pPr>
      <w:r w:rsidRPr="00477972">
        <w:rPr>
          <w:rFonts w:ascii="Californian FB" w:hAnsi="Californian FB"/>
          <w:sz w:val="24"/>
          <w:szCs w:val="24"/>
        </w:rPr>
        <w:t xml:space="preserve">Intake: </w:t>
      </w:r>
      <w:r w:rsidR="002E7421">
        <w:rPr>
          <w:rFonts w:ascii="Californian FB" w:hAnsi="Californian FB"/>
          <w:sz w:val="24"/>
          <w:szCs w:val="24"/>
        </w:rPr>
        <w:t>Seal</w:t>
      </w:r>
      <w:r w:rsidR="00CC7BA7" w:rsidRPr="00477972">
        <w:rPr>
          <w:rFonts w:ascii="Californian FB" w:hAnsi="Californian FB"/>
          <w:sz w:val="24"/>
          <w:szCs w:val="24"/>
        </w:rPr>
        <w:t xml:space="preserve"> Case </w:t>
      </w:r>
      <w:r w:rsidR="002E7421">
        <w:rPr>
          <w:rFonts w:ascii="Californian FB" w:hAnsi="Californian FB"/>
          <w:sz w:val="24"/>
          <w:szCs w:val="24"/>
        </w:rPr>
        <w:t>….</w:t>
      </w:r>
      <w:r w:rsidR="00CC7BA7" w:rsidRPr="00477972">
        <w:rPr>
          <w:rFonts w:ascii="Californian FB" w:hAnsi="Californian FB"/>
          <w:sz w:val="24"/>
          <w:szCs w:val="24"/>
        </w:rPr>
        <w:t>…….</w:t>
      </w:r>
      <w:r w:rsidRPr="00477972">
        <w:rPr>
          <w:rFonts w:ascii="Californian FB" w:hAnsi="Californian FB"/>
          <w:sz w:val="24"/>
          <w:szCs w:val="24"/>
        </w:rPr>
        <w:t>…………………………………………………….…</w:t>
      </w:r>
      <w:r w:rsidR="00843A50" w:rsidRPr="00477972">
        <w:rPr>
          <w:rFonts w:ascii="Californian FB" w:hAnsi="Californian FB"/>
          <w:sz w:val="24"/>
          <w:szCs w:val="24"/>
        </w:rPr>
        <w:t>…</w:t>
      </w:r>
      <w:r w:rsidR="00C8166F" w:rsidRPr="00477972">
        <w:rPr>
          <w:rFonts w:ascii="Californian FB" w:hAnsi="Californian FB"/>
          <w:sz w:val="24"/>
          <w:szCs w:val="24"/>
        </w:rPr>
        <w:t>…………</w:t>
      </w:r>
      <w:r w:rsidR="006F7B55" w:rsidRPr="00477972">
        <w:rPr>
          <w:rFonts w:ascii="Californian FB" w:hAnsi="Californian FB"/>
          <w:sz w:val="24"/>
          <w:szCs w:val="24"/>
        </w:rPr>
        <w:t>…………</w:t>
      </w:r>
      <w:r w:rsidR="00437CCF" w:rsidRPr="00477972">
        <w:rPr>
          <w:rFonts w:ascii="Californian FB" w:hAnsi="Californian FB"/>
          <w:sz w:val="24"/>
          <w:szCs w:val="24"/>
        </w:rPr>
        <w:t>.</w:t>
      </w:r>
      <w:r w:rsidR="006F7B55"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15</w:t>
      </w:r>
    </w:p>
    <w:p w:rsidR="009843CB" w:rsidRPr="00477972" w:rsidRDefault="00CC7BA7"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Sealing a case while in Intake status, will keep case in Intake.</w:t>
      </w:r>
    </w:p>
    <w:p w:rsidR="00843A50" w:rsidRPr="00477972" w:rsidRDefault="00843A50" w:rsidP="00885C67">
      <w:pPr>
        <w:spacing w:after="0" w:line="240" w:lineRule="auto"/>
        <w:rPr>
          <w:rFonts w:ascii="Californian FB" w:hAnsi="Californian FB"/>
          <w:sz w:val="24"/>
          <w:szCs w:val="24"/>
        </w:rPr>
      </w:pPr>
    </w:p>
    <w:p w:rsidR="00843A50" w:rsidRPr="00477972" w:rsidRDefault="00843A50" w:rsidP="00477972">
      <w:pPr>
        <w:pStyle w:val="ListParagraph"/>
        <w:numPr>
          <w:ilvl w:val="0"/>
          <w:numId w:val="23"/>
        </w:numPr>
        <w:spacing w:after="0" w:line="240" w:lineRule="auto"/>
        <w:rPr>
          <w:rFonts w:ascii="Californian FB" w:hAnsi="Californian FB"/>
          <w:sz w:val="24"/>
          <w:szCs w:val="24"/>
        </w:rPr>
      </w:pPr>
      <w:r w:rsidRPr="00477972">
        <w:rPr>
          <w:rFonts w:ascii="Californian FB" w:hAnsi="Californian FB"/>
          <w:sz w:val="24"/>
          <w:szCs w:val="24"/>
        </w:rPr>
        <w:t>Court Data: ………………………………………………………………………………………</w:t>
      </w:r>
      <w:r w:rsidR="00C8166F" w:rsidRPr="00477972">
        <w:rPr>
          <w:rFonts w:ascii="Californian FB" w:hAnsi="Californian FB"/>
          <w:sz w:val="24"/>
          <w:szCs w:val="24"/>
        </w:rPr>
        <w:t>……….</w:t>
      </w:r>
      <w:r w:rsidR="006F7B55" w:rsidRPr="00477972">
        <w:rPr>
          <w:rFonts w:ascii="Californian FB" w:hAnsi="Californian FB"/>
          <w:sz w:val="24"/>
          <w:szCs w:val="24"/>
        </w:rPr>
        <w:t>……</w:t>
      </w:r>
      <w:r w:rsidR="006F7B55"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16-17</w:t>
      </w:r>
    </w:p>
    <w:p w:rsidR="00843A50" w:rsidRPr="00477972" w:rsidRDefault="00021724"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 xml:space="preserve">Additional Court Data displayed including history information and </w:t>
      </w:r>
    </w:p>
    <w:p w:rsidR="00021724" w:rsidRPr="00477972" w:rsidRDefault="00021724" w:rsidP="00477972">
      <w:pPr>
        <w:spacing w:after="0" w:line="240" w:lineRule="auto"/>
        <w:ind w:left="720" w:firstLine="720"/>
        <w:rPr>
          <w:rFonts w:ascii="Californian FB" w:hAnsi="Californian FB"/>
          <w:sz w:val="24"/>
          <w:szCs w:val="24"/>
        </w:rPr>
      </w:pPr>
      <w:r w:rsidRPr="00477972">
        <w:rPr>
          <w:rFonts w:ascii="Californian FB" w:hAnsi="Californian FB"/>
          <w:sz w:val="24"/>
          <w:szCs w:val="24"/>
        </w:rPr>
        <w:t>financial summary.</w:t>
      </w:r>
    </w:p>
    <w:p w:rsidR="009843CB" w:rsidRPr="00477972" w:rsidRDefault="009843CB" w:rsidP="00C3417E">
      <w:pPr>
        <w:pStyle w:val="ListParagraph"/>
        <w:spacing w:after="0" w:line="240" w:lineRule="auto"/>
        <w:ind w:left="2160"/>
        <w:rPr>
          <w:rFonts w:ascii="Californian FB" w:hAnsi="Californian FB"/>
          <w:sz w:val="24"/>
          <w:szCs w:val="24"/>
        </w:rPr>
      </w:pPr>
    </w:p>
    <w:p w:rsidR="009843CB" w:rsidRPr="00477972" w:rsidRDefault="00021724" w:rsidP="00477972">
      <w:pPr>
        <w:pStyle w:val="ListParagraph"/>
        <w:numPr>
          <w:ilvl w:val="0"/>
          <w:numId w:val="23"/>
        </w:numPr>
        <w:spacing w:after="0" w:line="240" w:lineRule="auto"/>
        <w:rPr>
          <w:rFonts w:ascii="Californian FB" w:hAnsi="Californian FB"/>
          <w:sz w:val="24"/>
          <w:szCs w:val="24"/>
        </w:rPr>
      </w:pPr>
      <w:r w:rsidRPr="00477972">
        <w:rPr>
          <w:rFonts w:ascii="Californian FB" w:hAnsi="Californian FB"/>
          <w:sz w:val="24"/>
          <w:szCs w:val="24"/>
        </w:rPr>
        <w:t>Notes</w:t>
      </w:r>
      <w:r w:rsidR="009843CB" w:rsidRPr="00477972">
        <w:rPr>
          <w:rFonts w:ascii="Californian FB" w:hAnsi="Californian FB"/>
          <w:sz w:val="24"/>
          <w:szCs w:val="24"/>
        </w:rPr>
        <w:t>:</w:t>
      </w:r>
      <w:r w:rsidRPr="00477972">
        <w:rPr>
          <w:rFonts w:ascii="Californian FB" w:hAnsi="Californian FB"/>
          <w:sz w:val="24"/>
          <w:szCs w:val="24"/>
        </w:rPr>
        <w:t xml:space="preserve"> </w:t>
      </w:r>
      <w:r w:rsidR="009843CB" w:rsidRPr="00477972">
        <w:rPr>
          <w:rFonts w:ascii="Californian FB" w:hAnsi="Californian FB"/>
          <w:sz w:val="24"/>
          <w:szCs w:val="24"/>
        </w:rPr>
        <w:t>…</w:t>
      </w:r>
      <w:r w:rsidR="002E2FAF">
        <w:rPr>
          <w:rFonts w:ascii="Californian FB" w:hAnsi="Californian FB"/>
          <w:sz w:val="24"/>
          <w:szCs w:val="24"/>
        </w:rPr>
        <w:t>………………………….</w:t>
      </w:r>
      <w:r w:rsidR="009843CB" w:rsidRPr="00477972">
        <w:rPr>
          <w:rFonts w:ascii="Californian FB" w:hAnsi="Californian FB"/>
          <w:sz w:val="24"/>
          <w:szCs w:val="24"/>
        </w:rPr>
        <w:t>…………………………………………………………</w:t>
      </w:r>
      <w:r w:rsidR="00C8166F" w:rsidRPr="00477972">
        <w:rPr>
          <w:rFonts w:ascii="Californian FB" w:hAnsi="Californian FB"/>
          <w:sz w:val="24"/>
          <w:szCs w:val="24"/>
        </w:rPr>
        <w:t>…</w:t>
      </w:r>
      <w:r w:rsidR="002E2FAF">
        <w:rPr>
          <w:rFonts w:ascii="Californian FB" w:hAnsi="Californian FB"/>
          <w:sz w:val="24"/>
          <w:szCs w:val="24"/>
        </w:rPr>
        <w:t>…………</w:t>
      </w:r>
      <w:r w:rsidR="00C8166F" w:rsidRPr="00477972">
        <w:rPr>
          <w:rFonts w:ascii="Californian FB" w:hAnsi="Californian FB"/>
          <w:sz w:val="24"/>
          <w:szCs w:val="24"/>
        </w:rPr>
        <w:t>……….</w:t>
      </w:r>
      <w:r w:rsidR="00437CCF" w:rsidRPr="00477972">
        <w:rPr>
          <w:rFonts w:ascii="Californian FB" w:hAnsi="Californian FB"/>
          <w:sz w:val="24"/>
          <w:szCs w:val="24"/>
        </w:rPr>
        <w:t>……….…</w:t>
      </w:r>
      <w:r w:rsidR="009843CB"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18</w:t>
      </w:r>
    </w:p>
    <w:p w:rsidR="00D47DCA" w:rsidRPr="00477972" w:rsidRDefault="00021724"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Noting now includes user preferences for selected columns and order.</w:t>
      </w:r>
    </w:p>
    <w:p w:rsidR="009843CB" w:rsidRPr="00477972" w:rsidRDefault="009843CB" w:rsidP="00C3417E">
      <w:pPr>
        <w:pStyle w:val="ListParagraph"/>
        <w:spacing w:after="0" w:line="240" w:lineRule="auto"/>
        <w:ind w:left="2160"/>
        <w:rPr>
          <w:rFonts w:ascii="Californian FB" w:hAnsi="Californian FB"/>
          <w:sz w:val="24"/>
          <w:szCs w:val="24"/>
        </w:rPr>
      </w:pPr>
    </w:p>
    <w:p w:rsidR="001B27C2" w:rsidRPr="00477972" w:rsidRDefault="001B27C2" w:rsidP="00C3417E">
      <w:pPr>
        <w:pStyle w:val="ListParagraph"/>
        <w:spacing w:after="0" w:line="240" w:lineRule="auto"/>
        <w:ind w:left="2160"/>
        <w:rPr>
          <w:rFonts w:ascii="Californian FB" w:hAnsi="Californian FB"/>
          <w:sz w:val="24"/>
          <w:szCs w:val="24"/>
        </w:rPr>
      </w:pPr>
    </w:p>
    <w:p w:rsidR="009843CB" w:rsidRPr="00477972" w:rsidRDefault="002E2FAF" w:rsidP="00477972">
      <w:pPr>
        <w:pStyle w:val="ListParagraph"/>
        <w:numPr>
          <w:ilvl w:val="0"/>
          <w:numId w:val="23"/>
        </w:numPr>
        <w:tabs>
          <w:tab w:val="left" w:pos="8280"/>
        </w:tabs>
        <w:spacing w:after="0" w:line="240" w:lineRule="auto"/>
        <w:rPr>
          <w:rFonts w:ascii="Californian FB" w:hAnsi="Californian FB"/>
          <w:sz w:val="24"/>
          <w:szCs w:val="24"/>
        </w:rPr>
      </w:pPr>
      <w:r>
        <w:rPr>
          <w:rFonts w:ascii="Californian FB" w:hAnsi="Californian FB"/>
          <w:sz w:val="24"/>
          <w:szCs w:val="24"/>
        </w:rPr>
        <w:t>Notes: Multi-Note………………………………………………………………………………………………</w:t>
      </w:r>
      <w:r w:rsidR="00021724" w:rsidRPr="00477972">
        <w:rPr>
          <w:rFonts w:ascii="Californian FB" w:hAnsi="Californian FB"/>
          <w:sz w:val="24"/>
          <w:szCs w:val="24"/>
        </w:rPr>
        <w:t>………</w:t>
      </w:r>
      <w:r w:rsidR="00437CCF" w:rsidRPr="00477972">
        <w:rPr>
          <w:rFonts w:ascii="Californian FB" w:hAnsi="Californian FB"/>
          <w:sz w:val="24"/>
          <w:szCs w:val="24"/>
        </w:rPr>
        <w:t>..</w:t>
      </w:r>
      <w:r w:rsidR="00021724" w:rsidRPr="00477972">
        <w:rPr>
          <w:rFonts w:ascii="Californian FB" w:hAnsi="Californian FB"/>
          <w:sz w:val="24"/>
          <w:szCs w:val="24"/>
        </w:rPr>
        <w:t>.</w:t>
      </w:r>
      <w:r w:rsidR="00437CCF" w:rsidRPr="00477972">
        <w:rPr>
          <w:rFonts w:ascii="Californian FB" w:hAnsi="Californian FB"/>
          <w:sz w:val="24"/>
          <w:szCs w:val="24"/>
        </w:rPr>
        <w:tab/>
      </w:r>
      <w:r w:rsidR="00477972">
        <w:rPr>
          <w:rFonts w:ascii="Californian FB" w:hAnsi="Californian FB"/>
          <w:sz w:val="24"/>
          <w:szCs w:val="24"/>
        </w:rPr>
        <w:tab/>
      </w:r>
      <w:r w:rsidR="002E7421">
        <w:rPr>
          <w:rFonts w:ascii="Californian FB" w:hAnsi="Californian FB"/>
          <w:sz w:val="24"/>
          <w:szCs w:val="24"/>
        </w:rPr>
        <w:t>19</w:t>
      </w:r>
    </w:p>
    <w:p w:rsidR="009843CB" w:rsidRPr="00477972" w:rsidRDefault="00021724"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 xml:space="preserve">Victim/Witness Tab, highlight multiple witnesses and click add note </w:t>
      </w:r>
    </w:p>
    <w:p w:rsidR="00021724" w:rsidRPr="00477972" w:rsidRDefault="00021724" w:rsidP="00477972">
      <w:pPr>
        <w:spacing w:after="0" w:line="240" w:lineRule="auto"/>
        <w:ind w:left="720" w:firstLine="720"/>
        <w:rPr>
          <w:rFonts w:ascii="Californian FB" w:hAnsi="Californian FB"/>
          <w:sz w:val="24"/>
          <w:szCs w:val="24"/>
        </w:rPr>
      </w:pPr>
      <w:r w:rsidRPr="00477972">
        <w:rPr>
          <w:rFonts w:ascii="Californian FB" w:hAnsi="Californian FB"/>
          <w:sz w:val="24"/>
          <w:szCs w:val="24"/>
        </w:rPr>
        <w:t>to add same note to all selected.</w:t>
      </w:r>
    </w:p>
    <w:p w:rsidR="001B27C2" w:rsidRDefault="001B27C2" w:rsidP="00021724">
      <w:pPr>
        <w:spacing w:after="0" w:line="240" w:lineRule="auto"/>
        <w:ind w:left="2160"/>
        <w:rPr>
          <w:rFonts w:ascii="Californian FB" w:hAnsi="Californian FB"/>
          <w:sz w:val="24"/>
          <w:szCs w:val="24"/>
        </w:rPr>
      </w:pPr>
    </w:p>
    <w:p w:rsidR="002E7421" w:rsidRDefault="002E7421" w:rsidP="00021724">
      <w:pPr>
        <w:spacing w:after="0" w:line="240" w:lineRule="auto"/>
        <w:ind w:left="2160"/>
        <w:rPr>
          <w:rFonts w:ascii="Californian FB" w:hAnsi="Californian FB"/>
          <w:sz w:val="24"/>
          <w:szCs w:val="24"/>
        </w:rPr>
      </w:pPr>
    </w:p>
    <w:p w:rsidR="002E7421" w:rsidRPr="00477972" w:rsidRDefault="002E7421" w:rsidP="00021724">
      <w:pPr>
        <w:spacing w:after="0" w:line="240" w:lineRule="auto"/>
        <w:ind w:left="2160"/>
        <w:rPr>
          <w:rFonts w:ascii="Californian FB" w:hAnsi="Californian FB"/>
          <w:sz w:val="24"/>
          <w:szCs w:val="24"/>
        </w:rPr>
      </w:pPr>
    </w:p>
    <w:p w:rsidR="009843CB" w:rsidRPr="00477972" w:rsidRDefault="00477972" w:rsidP="00477972">
      <w:pPr>
        <w:pStyle w:val="ListParagraph"/>
        <w:numPr>
          <w:ilvl w:val="0"/>
          <w:numId w:val="23"/>
        </w:numPr>
        <w:tabs>
          <w:tab w:val="left" w:pos="1800"/>
        </w:tabs>
        <w:spacing w:after="0" w:line="240" w:lineRule="auto"/>
        <w:rPr>
          <w:rFonts w:ascii="Californian FB" w:hAnsi="Californian FB"/>
          <w:sz w:val="24"/>
          <w:szCs w:val="24"/>
        </w:rPr>
      </w:pPr>
      <w:r>
        <w:rPr>
          <w:rFonts w:ascii="Californian FB" w:hAnsi="Californian FB"/>
          <w:sz w:val="24"/>
          <w:szCs w:val="24"/>
        </w:rPr>
        <w:t xml:space="preserve">Copy Case: </w:t>
      </w:r>
      <w:r w:rsidR="002E7421">
        <w:rPr>
          <w:rFonts w:ascii="Californian FB" w:hAnsi="Californian FB"/>
          <w:sz w:val="24"/>
          <w:szCs w:val="24"/>
        </w:rPr>
        <w:t>…………………………………</w:t>
      </w:r>
      <w:proofErr w:type="gramStart"/>
      <w:r w:rsidR="002E7421">
        <w:rPr>
          <w:rFonts w:ascii="Californian FB" w:hAnsi="Californian FB"/>
          <w:sz w:val="24"/>
          <w:szCs w:val="24"/>
        </w:rPr>
        <w:t>…..</w:t>
      </w:r>
      <w:proofErr w:type="gramEnd"/>
      <w:r w:rsidR="001B27C2" w:rsidRPr="00477972">
        <w:rPr>
          <w:rFonts w:ascii="Californian FB" w:hAnsi="Californian FB"/>
          <w:sz w:val="24"/>
          <w:szCs w:val="24"/>
        </w:rPr>
        <w:t>…</w:t>
      </w:r>
      <w:r w:rsidR="007A407C" w:rsidRPr="00477972">
        <w:rPr>
          <w:rFonts w:ascii="Californian FB" w:hAnsi="Californian FB"/>
          <w:sz w:val="24"/>
          <w:szCs w:val="24"/>
        </w:rPr>
        <w:t>………</w:t>
      </w:r>
      <w:r>
        <w:rPr>
          <w:rFonts w:ascii="Californian FB" w:hAnsi="Californian FB"/>
          <w:sz w:val="24"/>
          <w:szCs w:val="24"/>
        </w:rPr>
        <w:t>…………………………</w:t>
      </w:r>
      <w:r w:rsidR="007A407C" w:rsidRPr="00477972">
        <w:rPr>
          <w:rFonts w:ascii="Californian FB" w:hAnsi="Californian FB"/>
          <w:sz w:val="24"/>
          <w:szCs w:val="24"/>
        </w:rPr>
        <w:t>…………………</w:t>
      </w:r>
      <w:r w:rsidR="00C8166F" w:rsidRPr="00477972">
        <w:rPr>
          <w:rFonts w:ascii="Californian FB" w:hAnsi="Californian FB"/>
          <w:sz w:val="24"/>
          <w:szCs w:val="24"/>
        </w:rPr>
        <w:t>………</w:t>
      </w:r>
      <w:r>
        <w:rPr>
          <w:rFonts w:ascii="Californian FB" w:hAnsi="Californian FB"/>
          <w:sz w:val="24"/>
          <w:szCs w:val="24"/>
        </w:rPr>
        <w:t>……</w:t>
      </w:r>
      <w:r>
        <w:rPr>
          <w:rFonts w:ascii="Californian FB" w:hAnsi="Californian FB"/>
          <w:sz w:val="24"/>
          <w:szCs w:val="24"/>
        </w:rPr>
        <w:tab/>
      </w:r>
      <w:r w:rsidR="00770877" w:rsidRPr="00477972">
        <w:rPr>
          <w:rFonts w:ascii="Californian FB" w:hAnsi="Californian FB"/>
          <w:sz w:val="24"/>
          <w:szCs w:val="24"/>
        </w:rPr>
        <w:tab/>
      </w:r>
      <w:r w:rsidR="002E7421">
        <w:rPr>
          <w:rFonts w:ascii="Californian FB" w:hAnsi="Californian FB"/>
          <w:sz w:val="24"/>
          <w:szCs w:val="24"/>
        </w:rPr>
        <w:t>20</w:t>
      </w:r>
    </w:p>
    <w:p w:rsidR="00770877" w:rsidRPr="00477972" w:rsidRDefault="001B27C2"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 xml:space="preserve">Option to retain count number when copying charge from and to </w:t>
      </w:r>
    </w:p>
    <w:p w:rsidR="001B27C2" w:rsidRPr="00477972" w:rsidRDefault="00477972" w:rsidP="00477972">
      <w:pPr>
        <w:spacing w:after="0" w:line="240" w:lineRule="auto"/>
        <w:rPr>
          <w:rFonts w:ascii="Californian FB" w:hAnsi="Californian FB"/>
          <w:sz w:val="24"/>
          <w:szCs w:val="24"/>
        </w:rPr>
      </w:pPr>
      <w:r>
        <w:rPr>
          <w:rFonts w:ascii="Californian FB" w:hAnsi="Californian FB"/>
          <w:sz w:val="24"/>
          <w:szCs w:val="24"/>
        </w:rPr>
        <w:t xml:space="preserve">                             c</w:t>
      </w:r>
      <w:r w:rsidR="001B27C2" w:rsidRPr="00477972">
        <w:rPr>
          <w:rFonts w:ascii="Californian FB" w:hAnsi="Californian FB"/>
          <w:sz w:val="24"/>
          <w:szCs w:val="24"/>
        </w:rPr>
        <w:t>ases without automatically being renumbered.</w:t>
      </w:r>
    </w:p>
    <w:p w:rsidR="001B27C2" w:rsidRPr="00477972" w:rsidRDefault="001B27C2" w:rsidP="001B27C2">
      <w:pPr>
        <w:pStyle w:val="ListParagraph"/>
        <w:spacing w:after="0" w:line="240" w:lineRule="auto"/>
        <w:ind w:left="2160"/>
        <w:rPr>
          <w:rFonts w:ascii="Californian FB" w:hAnsi="Californian FB"/>
          <w:sz w:val="24"/>
          <w:szCs w:val="24"/>
        </w:rPr>
      </w:pPr>
    </w:p>
    <w:p w:rsidR="00885C67" w:rsidRPr="00477972" w:rsidRDefault="00770877" w:rsidP="00477972">
      <w:pPr>
        <w:pStyle w:val="ListParagraph"/>
        <w:numPr>
          <w:ilvl w:val="0"/>
          <w:numId w:val="23"/>
        </w:numPr>
        <w:spacing w:after="0" w:line="240" w:lineRule="auto"/>
        <w:rPr>
          <w:rFonts w:ascii="Californian FB" w:hAnsi="Californian FB"/>
          <w:sz w:val="24"/>
          <w:szCs w:val="24"/>
        </w:rPr>
      </w:pPr>
      <w:r w:rsidRPr="00477972">
        <w:rPr>
          <w:rFonts w:ascii="Californian FB" w:hAnsi="Californian FB"/>
          <w:sz w:val="24"/>
          <w:szCs w:val="24"/>
        </w:rPr>
        <w:t>Miscellaneous</w:t>
      </w:r>
      <w:r w:rsidR="00885C67" w:rsidRPr="00477972">
        <w:rPr>
          <w:rFonts w:ascii="Californian FB" w:hAnsi="Californian FB"/>
          <w:sz w:val="24"/>
          <w:szCs w:val="24"/>
        </w:rPr>
        <w:t>/Bug Fixes</w:t>
      </w:r>
      <w:r w:rsidRPr="00477972">
        <w:rPr>
          <w:rFonts w:ascii="Californian FB" w:hAnsi="Californian FB"/>
          <w:sz w:val="24"/>
          <w:szCs w:val="24"/>
        </w:rPr>
        <w:t>……</w:t>
      </w:r>
      <w:r w:rsidR="00885C67" w:rsidRPr="00477972">
        <w:rPr>
          <w:rFonts w:ascii="Californian FB" w:hAnsi="Californian FB"/>
          <w:sz w:val="24"/>
          <w:szCs w:val="24"/>
        </w:rPr>
        <w:t>…………………………………………………………………………</w:t>
      </w:r>
      <w:r w:rsidR="002E7421">
        <w:rPr>
          <w:rFonts w:ascii="Californian FB" w:hAnsi="Californian FB"/>
          <w:sz w:val="24"/>
          <w:szCs w:val="24"/>
        </w:rPr>
        <w:t>…………….</w:t>
      </w:r>
      <w:r w:rsidR="002E7421">
        <w:rPr>
          <w:rFonts w:ascii="Californian FB" w:hAnsi="Californian FB"/>
          <w:sz w:val="24"/>
          <w:szCs w:val="24"/>
        </w:rPr>
        <w:tab/>
        <w:t>21</w:t>
      </w:r>
    </w:p>
    <w:p w:rsidR="00885C67" w:rsidRPr="00477972" w:rsidRDefault="00885C67" w:rsidP="00885C67">
      <w:pPr>
        <w:pStyle w:val="ListParagraph"/>
        <w:spacing w:after="0" w:line="240" w:lineRule="auto"/>
        <w:ind w:left="1440"/>
        <w:rPr>
          <w:rFonts w:ascii="Californian FB" w:hAnsi="Californian FB"/>
          <w:sz w:val="24"/>
          <w:szCs w:val="24"/>
        </w:rPr>
      </w:pPr>
    </w:p>
    <w:p w:rsidR="009843CB" w:rsidRPr="00477972" w:rsidRDefault="001B27C2"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User Task List: Fix for list resorting from selected highlighted row when refreshed.</w:t>
      </w:r>
    </w:p>
    <w:p w:rsidR="00885C67" w:rsidRPr="00477972" w:rsidRDefault="00885C67" w:rsidP="00437CCF">
      <w:pPr>
        <w:pStyle w:val="ListParagraph"/>
        <w:spacing w:after="0" w:line="240" w:lineRule="auto"/>
        <w:ind w:left="2160"/>
        <w:rPr>
          <w:rFonts w:ascii="Californian FB" w:hAnsi="Californian FB"/>
          <w:sz w:val="24"/>
          <w:szCs w:val="24"/>
        </w:rPr>
      </w:pPr>
    </w:p>
    <w:p w:rsidR="001B27C2" w:rsidRPr="00477972" w:rsidRDefault="001B27C2"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Traffic Case Entry: was allowing bad data in Offense/Summons</w:t>
      </w:r>
    </w:p>
    <w:p w:rsidR="001B27C2" w:rsidRPr="00477972" w:rsidRDefault="00477972" w:rsidP="00477972">
      <w:pPr>
        <w:spacing w:after="0" w:line="240" w:lineRule="auto"/>
        <w:rPr>
          <w:rFonts w:ascii="Californian FB" w:hAnsi="Californian FB"/>
          <w:sz w:val="24"/>
          <w:szCs w:val="24"/>
        </w:rPr>
      </w:pPr>
      <w:r>
        <w:rPr>
          <w:rFonts w:ascii="Californian FB" w:hAnsi="Californian FB"/>
          <w:sz w:val="24"/>
          <w:szCs w:val="24"/>
        </w:rPr>
        <w:t xml:space="preserve">                             </w:t>
      </w:r>
      <w:r w:rsidR="001B27C2" w:rsidRPr="00477972">
        <w:rPr>
          <w:rFonts w:ascii="Californian FB" w:hAnsi="Californian FB"/>
          <w:sz w:val="24"/>
          <w:szCs w:val="24"/>
        </w:rPr>
        <w:t>and ORI fields. This now has been validated before moving on</w:t>
      </w:r>
      <w:r w:rsidR="00885C67" w:rsidRPr="00477972">
        <w:rPr>
          <w:rFonts w:ascii="Californian FB" w:hAnsi="Californian FB"/>
          <w:sz w:val="24"/>
          <w:szCs w:val="24"/>
        </w:rPr>
        <w:t xml:space="preserve"> </w:t>
      </w:r>
      <w:r w:rsidR="001B27C2" w:rsidRPr="00477972">
        <w:rPr>
          <w:rFonts w:ascii="Californian FB" w:hAnsi="Californian FB"/>
          <w:sz w:val="24"/>
          <w:szCs w:val="24"/>
        </w:rPr>
        <w:t>case entry.</w:t>
      </w:r>
    </w:p>
    <w:p w:rsidR="00885C67" w:rsidRPr="00477972" w:rsidRDefault="00885C67" w:rsidP="00437CCF">
      <w:pPr>
        <w:spacing w:after="0" w:line="240" w:lineRule="auto"/>
        <w:ind w:left="1440" w:firstLine="720"/>
        <w:rPr>
          <w:rFonts w:ascii="Californian FB" w:hAnsi="Californian FB"/>
          <w:sz w:val="24"/>
          <w:szCs w:val="24"/>
        </w:rPr>
      </w:pPr>
    </w:p>
    <w:p w:rsidR="00C8166F" w:rsidRPr="00477972" w:rsidRDefault="001B27C2"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Prosecutor Dockets: Save state of the grid and sort when rows are marked as completed.</w:t>
      </w:r>
    </w:p>
    <w:p w:rsidR="00885C67" w:rsidRPr="00477972" w:rsidRDefault="00885C67" w:rsidP="00437CCF">
      <w:pPr>
        <w:pStyle w:val="ListParagraph"/>
        <w:spacing w:after="0" w:line="240" w:lineRule="auto"/>
        <w:ind w:left="2160"/>
        <w:rPr>
          <w:rFonts w:ascii="Californian FB" w:hAnsi="Californian FB"/>
          <w:sz w:val="24"/>
          <w:szCs w:val="24"/>
        </w:rPr>
      </w:pPr>
    </w:p>
    <w:p w:rsidR="001B27C2" w:rsidRPr="00477972" w:rsidRDefault="001B27C2" w:rsidP="00477972">
      <w:pPr>
        <w:pStyle w:val="ListParagraph"/>
        <w:numPr>
          <w:ilvl w:val="1"/>
          <w:numId w:val="23"/>
        </w:numPr>
        <w:spacing w:after="0" w:line="240" w:lineRule="auto"/>
        <w:rPr>
          <w:rFonts w:ascii="Californian FB" w:hAnsi="Californian FB"/>
          <w:sz w:val="24"/>
          <w:szCs w:val="24"/>
        </w:rPr>
      </w:pPr>
      <w:r w:rsidRPr="00477972">
        <w:rPr>
          <w:rFonts w:ascii="Californian FB" w:hAnsi="Californian FB"/>
          <w:sz w:val="24"/>
          <w:szCs w:val="24"/>
        </w:rPr>
        <w:t>Subpoena Status Screen: Restrict users from modifying location field on electronic subpoenas to retain integratory of information.</w:t>
      </w: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77649E">
      <w:pPr>
        <w:spacing w:after="0" w:line="240" w:lineRule="auto"/>
        <w:jc w:val="both"/>
      </w:pPr>
    </w:p>
    <w:p w:rsidR="00770877" w:rsidRDefault="00770877" w:rsidP="009843CB">
      <w:pPr>
        <w:tabs>
          <w:tab w:val="left" w:pos="1080"/>
        </w:tabs>
        <w:jc w:val="both"/>
      </w:pPr>
    </w:p>
    <w:p w:rsidR="00885C67" w:rsidRDefault="00885C67" w:rsidP="009843CB">
      <w:pPr>
        <w:tabs>
          <w:tab w:val="left" w:pos="1080"/>
        </w:tabs>
        <w:jc w:val="both"/>
      </w:pPr>
    </w:p>
    <w:p w:rsidR="00885C67" w:rsidRDefault="00885C67" w:rsidP="009843CB">
      <w:pPr>
        <w:tabs>
          <w:tab w:val="left" w:pos="1080"/>
        </w:tabs>
        <w:jc w:val="both"/>
      </w:pPr>
    </w:p>
    <w:p w:rsidR="00885C67" w:rsidRDefault="00885C67" w:rsidP="009843CB">
      <w:pPr>
        <w:tabs>
          <w:tab w:val="left" w:pos="1080"/>
        </w:tabs>
        <w:jc w:val="both"/>
      </w:pPr>
    </w:p>
    <w:p w:rsidR="00885C67" w:rsidRDefault="00885C67" w:rsidP="009843CB">
      <w:pPr>
        <w:tabs>
          <w:tab w:val="left" w:pos="1080"/>
        </w:tabs>
        <w:jc w:val="both"/>
      </w:pPr>
    </w:p>
    <w:p w:rsidR="00885C67" w:rsidRDefault="00885C67" w:rsidP="009843CB">
      <w:pPr>
        <w:tabs>
          <w:tab w:val="left" w:pos="1080"/>
        </w:tabs>
        <w:jc w:val="both"/>
      </w:pPr>
    </w:p>
    <w:p w:rsidR="00EA61C1" w:rsidRPr="00B6207E" w:rsidRDefault="00EA61C1" w:rsidP="00EA61C1">
      <w:pPr>
        <w:jc w:val="center"/>
        <w:rPr>
          <w:rFonts w:ascii="Californian FB" w:hAnsi="Californian FB"/>
          <w:sz w:val="36"/>
          <w:szCs w:val="36"/>
        </w:rPr>
      </w:pPr>
      <w:r w:rsidRPr="00B6207E">
        <w:rPr>
          <w:rFonts w:ascii="Californian FB" w:hAnsi="Californian FB"/>
          <w:sz w:val="36"/>
          <w:szCs w:val="36"/>
        </w:rPr>
        <w:lastRenderedPageBreak/>
        <w:t>Prosecutor Tools</w:t>
      </w:r>
    </w:p>
    <w:p w:rsidR="00EA61C1" w:rsidRPr="00B6207E" w:rsidRDefault="00C5718A" w:rsidP="00B6207E">
      <w:pPr>
        <w:rPr>
          <w:rFonts w:ascii="Californian FB" w:hAnsi="Californian FB"/>
          <w:sz w:val="24"/>
          <w:szCs w:val="24"/>
        </w:rPr>
      </w:pPr>
      <w:r w:rsidRPr="00B6207E">
        <w:rPr>
          <w:rFonts w:ascii="Californian FB" w:hAnsi="Californian FB"/>
          <w:b/>
          <w:sz w:val="24"/>
          <w:szCs w:val="24"/>
        </w:rPr>
        <w:t>Investigator Case List</w:t>
      </w:r>
    </w:p>
    <w:p w:rsidR="00C5718A" w:rsidRPr="00B6207E" w:rsidRDefault="006312CA" w:rsidP="00F82336">
      <w:pPr>
        <w:pStyle w:val="ListParagraph"/>
        <w:rPr>
          <w:rFonts w:ascii="Californian FB" w:hAnsi="Californian FB"/>
          <w:sz w:val="24"/>
          <w:szCs w:val="24"/>
        </w:rPr>
      </w:pPr>
      <w:r w:rsidRPr="00B6207E">
        <w:rPr>
          <w:rFonts w:ascii="Californian FB" w:hAnsi="Californian FB"/>
          <w:sz w:val="24"/>
          <w:szCs w:val="24"/>
        </w:rPr>
        <w:t>DA I</w:t>
      </w:r>
      <w:r w:rsidR="00F82336" w:rsidRPr="00B6207E">
        <w:rPr>
          <w:rFonts w:ascii="Californian FB" w:hAnsi="Californian FB"/>
          <w:sz w:val="24"/>
          <w:szCs w:val="24"/>
        </w:rPr>
        <w:t>nvestigators</w:t>
      </w:r>
      <w:r w:rsidR="00C5718A" w:rsidRPr="00B6207E">
        <w:rPr>
          <w:rFonts w:ascii="Californian FB" w:hAnsi="Californian FB"/>
          <w:sz w:val="24"/>
          <w:szCs w:val="24"/>
        </w:rPr>
        <w:t xml:space="preserve"> now have an option to view all cases assigned to them within Action. This displays Pending, Open, or Re-Opened Cases that have been assigned to them within the Staff Tab on an Action Case.</w:t>
      </w:r>
    </w:p>
    <w:p w:rsidR="00C5718A" w:rsidRPr="00B6207E" w:rsidRDefault="00C5718A" w:rsidP="00F82336">
      <w:pPr>
        <w:pStyle w:val="ListParagraph"/>
        <w:rPr>
          <w:rFonts w:ascii="Californian FB" w:hAnsi="Californian FB"/>
          <w:sz w:val="24"/>
          <w:szCs w:val="24"/>
        </w:rPr>
      </w:pPr>
    </w:p>
    <w:p w:rsidR="00C5718A" w:rsidRPr="00B6207E" w:rsidRDefault="00C5718A" w:rsidP="00F82336">
      <w:pPr>
        <w:pStyle w:val="ListParagraph"/>
        <w:rPr>
          <w:rFonts w:ascii="Californian FB" w:hAnsi="Californian FB"/>
          <w:sz w:val="24"/>
          <w:szCs w:val="24"/>
        </w:rPr>
      </w:pPr>
      <w:r w:rsidRPr="00B6207E">
        <w:rPr>
          <w:rFonts w:ascii="Californian FB" w:hAnsi="Californian FB"/>
          <w:sz w:val="24"/>
          <w:szCs w:val="24"/>
        </w:rPr>
        <w:t xml:space="preserve">Screen Options: </w:t>
      </w:r>
      <w:r w:rsidR="00F82336" w:rsidRPr="00B6207E">
        <w:rPr>
          <w:rFonts w:ascii="Californian FB" w:hAnsi="Californian FB"/>
          <w:sz w:val="24"/>
          <w:szCs w:val="24"/>
        </w:rPr>
        <w:t xml:space="preserve"> </w:t>
      </w:r>
    </w:p>
    <w:p w:rsidR="00C5718A" w:rsidRPr="00B6207E" w:rsidRDefault="00F82336" w:rsidP="00F82336">
      <w:pPr>
        <w:pStyle w:val="ListParagraph"/>
        <w:rPr>
          <w:rFonts w:ascii="Californian FB" w:hAnsi="Californian FB"/>
          <w:sz w:val="24"/>
          <w:szCs w:val="24"/>
        </w:rPr>
      </w:pPr>
      <w:r w:rsidRPr="00B6207E">
        <w:rPr>
          <w:rFonts w:ascii="Californian FB" w:hAnsi="Californian FB"/>
          <w:sz w:val="24"/>
          <w:szCs w:val="24"/>
        </w:rPr>
        <w:t xml:space="preserve">View </w:t>
      </w:r>
      <w:r w:rsidR="00C5718A" w:rsidRPr="00B6207E">
        <w:rPr>
          <w:rFonts w:ascii="Californian FB" w:hAnsi="Californian FB"/>
          <w:sz w:val="24"/>
          <w:szCs w:val="24"/>
        </w:rPr>
        <w:t xml:space="preserve">or Add Case </w:t>
      </w:r>
      <w:r w:rsidR="006312CA" w:rsidRPr="00B6207E">
        <w:rPr>
          <w:rFonts w:ascii="Californian FB" w:hAnsi="Californian FB"/>
          <w:sz w:val="24"/>
          <w:szCs w:val="24"/>
        </w:rPr>
        <w:t>Notes</w:t>
      </w:r>
    </w:p>
    <w:p w:rsidR="00C5718A" w:rsidRPr="00B6207E" w:rsidRDefault="00C5718A" w:rsidP="00F82336">
      <w:pPr>
        <w:pStyle w:val="ListParagraph"/>
        <w:rPr>
          <w:rFonts w:ascii="Californian FB" w:hAnsi="Californian FB"/>
          <w:sz w:val="24"/>
          <w:szCs w:val="24"/>
        </w:rPr>
      </w:pPr>
      <w:r w:rsidRPr="00B6207E">
        <w:rPr>
          <w:rFonts w:ascii="Californian FB" w:hAnsi="Californian FB"/>
          <w:sz w:val="24"/>
          <w:szCs w:val="24"/>
        </w:rPr>
        <w:t xml:space="preserve">Go to Case </w:t>
      </w:r>
    </w:p>
    <w:p w:rsidR="00F82336" w:rsidRPr="00B6207E" w:rsidRDefault="00F82336" w:rsidP="00F82336">
      <w:pPr>
        <w:pStyle w:val="ListParagraph"/>
        <w:rPr>
          <w:rFonts w:ascii="Californian FB" w:hAnsi="Californian FB"/>
          <w:sz w:val="24"/>
          <w:szCs w:val="24"/>
        </w:rPr>
      </w:pPr>
      <w:r w:rsidRPr="00B6207E">
        <w:rPr>
          <w:rFonts w:ascii="Californian FB" w:hAnsi="Californian FB"/>
          <w:sz w:val="24"/>
          <w:szCs w:val="24"/>
        </w:rPr>
        <w:t xml:space="preserve">Print </w:t>
      </w:r>
      <w:r w:rsidR="00C5718A" w:rsidRPr="00B6207E">
        <w:rPr>
          <w:rFonts w:ascii="Californian FB" w:hAnsi="Californian FB"/>
          <w:sz w:val="24"/>
          <w:szCs w:val="24"/>
        </w:rPr>
        <w:t>list</w:t>
      </w:r>
    </w:p>
    <w:p w:rsidR="006312CA" w:rsidRPr="00B6207E" w:rsidRDefault="006312CA" w:rsidP="00F82336">
      <w:pPr>
        <w:pStyle w:val="ListParagraph"/>
        <w:rPr>
          <w:rFonts w:ascii="Californian FB" w:hAnsi="Californian FB"/>
          <w:sz w:val="24"/>
          <w:szCs w:val="24"/>
        </w:rPr>
      </w:pPr>
      <w:r w:rsidRPr="00B6207E">
        <w:rPr>
          <w:rFonts w:ascii="Californian FB" w:hAnsi="Californian FB"/>
          <w:noProof/>
          <w:sz w:val="24"/>
          <w:szCs w:val="24"/>
        </w:rPr>
        <w:drawing>
          <wp:anchor distT="0" distB="0" distL="114300" distR="114300" simplePos="0" relativeHeight="251786240" behindDoc="0" locked="0" layoutInCell="1" allowOverlap="1" wp14:anchorId="0E6779B5" wp14:editId="32B4D472">
            <wp:simplePos x="0" y="0"/>
            <wp:positionH relativeFrom="margin">
              <wp:align>center</wp:align>
            </wp:positionH>
            <wp:positionV relativeFrom="paragraph">
              <wp:posOffset>381000</wp:posOffset>
            </wp:positionV>
            <wp:extent cx="5943600" cy="2644775"/>
            <wp:effectExtent l="76200" t="76200" r="133350" b="136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44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6207E">
        <w:rPr>
          <w:rFonts w:ascii="Californian FB" w:hAnsi="Californian FB"/>
          <w:sz w:val="24"/>
          <w:szCs w:val="24"/>
        </w:rPr>
        <w:t>Sortable Column Headers</w:t>
      </w:r>
    </w:p>
    <w:p w:rsidR="00F82336" w:rsidRDefault="00C5718A" w:rsidP="006312CA">
      <w:pPr>
        <w:pStyle w:val="ListParagraph"/>
        <w:rPr>
          <w:sz w:val="24"/>
          <w:szCs w:val="24"/>
        </w:rPr>
      </w:pPr>
      <w:r>
        <w:rPr>
          <w:sz w:val="24"/>
          <w:szCs w:val="24"/>
        </w:rPr>
        <w:t xml:space="preserve"> </w:t>
      </w:r>
    </w:p>
    <w:p w:rsidR="00F82336" w:rsidRPr="00B6207E" w:rsidRDefault="00F82336" w:rsidP="00C5718A">
      <w:pPr>
        <w:ind w:firstLine="720"/>
        <w:rPr>
          <w:rFonts w:ascii="Californian FB" w:hAnsi="Californian FB"/>
          <w:sz w:val="24"/>
          <w:szCs w:val="24"/>
        </w:rPr>
      </w:pPr>
      <w:r w:rsidRPr="00B6207E">
        <w:rPr>
          <w:rFonts w:ascii="Californian FB" w:hAnsi="Californian FB"/>
          <w:noProof/>
        </w:rPr>
        <w:drawing>
          <wp:anchor distT="0" distB="0" distL="114300" distR="114300" simplePos="0" relativeHeight="251787264" behindDoc="0" locked="0" layoutInCell="1" allowOverlap="1" wp14:anchorId="6D71F515" wp14:editId="47D42914">
            <wp:simplePos x="0" y="0"/>
            <wp:positionH relativeFrom="margin">
              <wp:align>center</wp:align>
            </wp:positionH>
            <wp:positionV relativeFrom="paragraph">
              <wp:posOffset>506095</wp:posOffset>
            </wp:positionV>
            <wp:extent cx="5943600" cy="1454785"/>
            <wp:effectExtent l="76200" t="76200" r="133350" b="1263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54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6207E">
        <w:rPr>
          <w:rFonts w:ascii="Californian FB" w:hAnsi="Californian FB"/>
          <w:sz w:val="24"/>
          <w:szCs w:val="24"/>
        </w:rPr>
        <w:t>Field Chooser, for columns displayed and column order is user specific.</w:t>
      </w:r>
    </w:p>
    <w:p w:rsidR="006312CA" w:rsidRDefault="006312CA" w:rsidP="00F82336">
      <w:pPr>
        <w:jc w:val="center"/>
        <w:rPr>
          <w:sz w:val="32"/>
          <w:szCs w:val="32"/>
        </w:rPr>
      </w:pPr>
    </w:p>
    <w:p w:rsidR="00F82336" w:rsidRPr="00795D49" w:rsidRDefault="00F82336" w:rsidP="00F82336">
      <w:pPr>
        <w:jc w:val="center"/>
        <w:rPr>
          <w:rFonts w:ascii="Californian FB" w:hAnsi="Californian FB"/>
          <w:sz w:val="36"/>
          <w:szCs w:val="36"/>
        </w:rPr>
      </w:pPr>
      <w:r w:rsidRPr="00795D49">
        <w:rPr>
          <w:rFonts w:ascii="Californian FB" w:hAnsi="Californian FB"/>
          <w:sz w:val="36"/>
          <w:szCs w:val="36"/>
        </w:rPr>
        <w:lastRenderedPageBreak/>
        <w:t>Prosecutor Tools</w:t>
      </w:r>
    </w:p>
    <w:p w:rsidR="009477B4" w:rsidRPr="00795D49" w:rsidRDefault="006312CA" w:rsidP="00795D49">
      <w:pPr>
        <w:tabs>
          <w:tab w:val="left" w:pos="720"/>
        </w:tabs>
        <w:rPr>
          <w:rFonts w:ascii="Californian FB" w:hAnsi="Californian FB"/>
          <w:b/>
          <w:sz w:val="24"/>
          <w:szCs w:val="24"/>
        </w:rPr>
      </w:pPr>
      <w:r w:rsidRPr="00795D49">
        <w:rPr>
          <w:rFonts w:ascii="Californian FB" w:hAnsi="Californian FB"/>
          <w:b/>
          <w:sz w:val="24"/>
          <w:szCs w:val="24"/>
        </w:rPr>
        <w:t xml:space="preserve">Case List </w:t>
      </w:r>
      <w:r w:rsidR="00F82336" w:rsidRPr="00795D49">
        <w:rPr>
          <w:rFonts w:ascii="Californian FB" w:hAnsi="Californian FB"/>
          <w:b/>
          <w:sz w:val="24"/>
          <w:szCs w:val="24"/>
        </w:rPr>
        <w:t>Print function</w:t>
      </w:r>
      <w:r w:rsidR="005C05AA" w:rsidRPr="00795D49">
        <w:rPr>
          <w:rFonts w:ascii="Californian FB" w:hAnsi="Californian FB"/>
          <w:b/>
          <w:sz w:val="24"/>
          <w:szCs w:val="24"/>
        </w:rPr>
        <w:t xml:space="preserve"> </w:t>
      </w:r>
    </w:p>
    <w:p w:rsidR="00F82336" w:rsidRDefault="006312CA" w:rsidP="006312CA">
      <w:pPr>
        <w:tabs>
          <w:tab w:val="left" w:pos="720"/>
        </w:tabs>
        <w:ind w:left="720"/>
        <w:rPr>
          <w:rFonts w:ascii="Californian FB" w:hAnsi="Californian FB"/>
          <w:sz w:val="24"/>
          <w:szCs w:val="24"/>
        </w:rPr>
      </w:pPr>
      <w:r w:rsidRPr="00795D49">
        <w:rPr>
          <w:rFonts w:ascii="Californian FB" w:hAnsi="Californian FB"/>
          <w:sz w:val="24"/>
          <w:szCs w:val="24"/>
        </w:rPr>
        <w:t>Print option is now added to all of the Case Listing options within Prosecutor Tools.</w:t>
      </w:r>
      <w:r w:rsidRPr="00795D49">
        <w:rPr>
          <w:rFonts w:ascii="Californian FB" w:hAnsi="Californian FB"/>
          <w:b/>
          <w:sz w:val="24"/>
          <w:szCs w:val="24"/>
        </w:rPr>
        <w:t xml:space="preserve"> </w:t>
      </w:r>
      <w:r w:rsidRPr="00795D49">
        <w:rPr>
          <w:rFonts w:ascii="Californian FB" w:hAnsi="Californian FB"/>
          <w:sz w:val="24"/>
          <w:szCs w:val="24"/>
        </w:rPr>
        <w:t xml:space="preserve"> </w:t>
      </w:r>
      <w:r w:rsidR="00C5718A" w:rsidRPr="00795D49">
        <w:rPr>
          <w:rFonts w:ascii="Californian FB" w:hAnsi="Californian FB"/>
          <w:sz w:val="24"/>
          <w:szCs w:val="24"/>
        </w:rPr>
        <w:t>This will print based on your current view- you can sort the column headers first</w:t>
      </w:r>
      <w:r w:rsidRPr="00795D49">
        <w:rPr>
          <w:rFonts w:ascii="Californian FB" w:hAnsi="Californian FB"/>
          <w:sz w:val="24"/>
          <w:szCs w:val="24"/>
        </w:rPr>
        <w:t xml:space="preserve"> and then on print. </w:t>
      </w:r>
    </w:p>
    <w:p w:rsidR="00795D49" w:rsidRPr="00795D49" w:rsidRDefault="00795D49" w:rsidP="00795D49">
      <w:pPr>
        <w:tabs>
          <w:tab w:val="left" w:pos="720"/>
        </w:tabs>
        <w:ind w:left="720"/>
        <w:rPr>
          <w:rFonts w:ascii="Californian FB" w:hAnsi="Californian FB"/>
          <w:sz w:val="24"/>
          <w:szCs w:val="24"/>
        </w:rPr>
      </w:pPr>
      <w:r>
        <w:rPr>
          <w:rFonts w:ascii="Californian FB" w:hAnsi="Californian FB"/>
          <w:sz w:val="24"/>
          <w:szCs w:val="24"/>
        </w:rPr>
        <w:t>*This is a great view of what is currently assigned to specific users before requesting batch changes.</w:t>
      </w:r>
    </w:p>
    <w:p w:rsidR="00795D49" w:rsidRPr="00795D49" w:rsidRDefault="00795D49" w:rsidP="006312CA">
      <w:pPr>
        <w:tabs>
          <w:tab w:val="left" w:pos="720"/>
        </w:tabs>
        <w:ind w:left="720"/>
        <w:rPr>
          <w:rFonts w:ascii="Californian FB" w:hAnsi="Californian FB"/>
          <w:sz w:val="24"/>
          <w:szCs w:val="24"/>
        </w:rPr>
      </w:pPr>
      <w:r w:rsidRPr="00795D49">
        <w:rPr>
          <w:rFonts w:ascii="Californian FB" w:hAnsi="Californian FB"/>
          <w:sz w:val="24"/>
          <w:szCs w:val="24"/>
        </w:rPr>
        <w:t>Prosecutors Cases</w:t>
      </w:r>
    </w:p>
    <w:p w:rsidR="00795D49" w:rsidRDefault="00795D49" w:rsidP="00795D49">
      <w:pPr>
        <w:tabs>
          <w:tab w:val="left" w:pos="720"/>
        </w:tabs>
        <w:ind w:left="720"/>
        <w:rPr>
          <w:rFonts w:ascii="Californian FB" w:hAnsi="Californian FB"/>
          <w:b/>
          <w:sz w:val="24"/>
          <w:szCs w:val="24"/>
        </w:rPr>
      </w:pPr>
      <w:r w:rsidRPr="00795D49">
        <w:rPr>
          <w:rFonts w:ascii="Californian FB" w:hAnsi="Californian FB"/>
          <w:sz w:val="24"/>
          <w:szCs w:val="24"/>
        </w:rPr>
        <w:t>Paralegals Cases</w:t>
      </w:r>
    </w:p>
    <w:p w:rsidR="00F82336" w:rsidRPr="00795D49" w:rsidRDefault="00795D49" w:rsidP="00795D49">
      <w:pPr>
        <w:tabs>
          <w:tab w:val="left" w:pos="720"/>
        </w:tabs>
        <w:ind w:left="720"/>
        <w:rPr>
          <w:rFonts w:ascii="Californian FB" w:hAnsi="Californian FB"/>
          <w:b/>
          <w:sz w:val="24"/>
          <w:szCs w:val="24"/>
        </w:rPr>
      </w:pPr>
      <w:r w:rsidRPr="00795D49">
        <w:rPr>
          <w:rFonts w:ascii="Californian FB" w:hAnsi="Californian FB"/>
          <w:sz w:val="24"/>
          <w:szCs w:val="24"/>
        </w:rPr>
        <w:t>Advocate Cases</w:t>
      </w:r>
    </w:p>
    <w:p w:rsidR="00795D49" w:rsidRPr="00795D49" w:rsidRDefault="00795D49" w:rsidP="00F82336">
      <w:pPr>
        <w:pStyle w:val="ListParagraph"/>
        <w:rPr>
          <w:rFonts w:ascii="Californian FB" w:hAnsi="Californian FB"/>
          <w:sz w:val="24"/>
          <w:szCs w:val="24"/>
        </w:rPr>
      </w:pPr>
      <w:r w:rsidRPr="00795D49">
        <w:rPr>
          <w:rFonts w:ascii="Californian FB" w:hAnsi="Californian FB"/>
          <w:sz w:val="24"/>
          <w:szCs w:val="24"/>
        </w:rPr>
        <w:t>Investigator Cases</w:t>
      </w:r>
    </w:p>
    <w:p w:rsidR="00F82336" w:rsidRDefault="002E2FAF" w:rsidP="00F82336">
      <w:pPr>
        <w:pStyle w:val="ListParagraph"/>
        <w:rPr>
          <w:sz w:val="24"/>
          <w:szCs w:val="24"/>
        </w:rPr>
      </w:pPr>
      <w:r>
        <w:rPr>
          <w:noProof/>
        </w:rPr>
        <mc:AlternateContent>
          <mc:Choice Requires="wps">
            <w:drawing>
              <wp:anchor distT="0" distB="0" distL="114300" distR="114300" simplePos="0" relativeHeight="251864064" behindDoc="0" locked="0" layoutInCell="1" allowOverlap="1">
                <wp:simplePos x="0" y="0"/>
                <wp:positionH relativeFrom="column">
                  <wp:posOffset>5667375</wp:posOffset>
                </wp:positionH>
                <wp:positionV relativeFrom="paragraph">
                  <wp:posOffset>586740</wp:posOffset>
                </wp:positionV>
                <wp:extent cx="247650" cy="180975"/>
                <wp:effectExtent l="19050" t="19050" r="19050" b="28575"/>
                <wp:wrapNone/>
                <wp:docPr id="25" name="Rectangle 25"/>
                <wp:cNvGraphicFramePr/>
                <a:graphic xmlns:a="http://schemas.openxmlformats.org/drawingml/2006/main">
                  <a:graphicData uri="http://schemas.microsoft.com/office/word/2010/wordprocessingShape">
                    <wps:wsp>
                      <wps:cNvSpPr/>
                      <wps:spPr>
                        <a:xfrm>
                          <a:off x="0" y="0"/>
                          <a:ext cx="2476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A6316" id="Rectangle 25" o:spid="_x0000_s1026" style="position:absolute;margin-left:446.25pt;margin-top:46.2pt;width:19.5pt;height:14.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" filled="f" strokecolor="red" strokeweight="2.25pt"/>
            </w:pict>
          </mc:Fallback>
        </mc:AlternateContent>
      </w:r>
      <w:r w:rsidR="00C5718A">
        <w:rPr>
          <w:noProof/>
        </w:rPr>
        <w:drawing>
          <wp:anchor distT="0" distB="0" distL="114300" distR="114300" simplePos="0" relativeHeight="251788288" behindDoc="0" locked="0" layoutInCell="1" allowOverlap="1" wp14:anchorId="0E98A970" wp14:editId="11A8E67C">
            <wp:simplePos x="0" y="0"/>
            <wp:positionH relativeFrom="margin">
              <wp:align>center</wp:align>
            </wp:positionH>
            <wp:positionV relativeFrom="paragraph">
              <wp:posOffset>288290</wp:posOffset>
            </wp:positionV>
            <wp:extent cx="5943600" cy="2812415"/>
            <wp:effectExtent l="76200" t="76200" r="133350" b="1403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12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82336" w:rsidRDefault="00F82336" w:rsidP="00F82336">
      <w:pPr>
        <w:pStyle w:val="ListParagraph"/>
        <w:rPr>
          <w:sz w:val="24"/>
          <w:szCs w:val="24"/>
        </w:rPr>
      </w:pPr>
    </w:p>
    <w:p w:rsidR="00F82336" w:rsidRDefault="00F82336" w:rsidP="00F82336">
      <w:pPr>
        <w:pStyle w:val="ListParagraph"/>
        <w:rPr>
          <w:sz w:val="24"/>
          <w:szCs w:val="24"/>
        </w:rPr>
      </w:pPr>
    </w:p>
    <w:p w:rsidR="00F82336" w:rsidRDefault="00F82336" w:rsidP="00F82336">
      <w:pPr>
        <w:pStyle w:val="ListParagraph"/>
        <w:rPr>
          <w:sz w:val="24"/>
          <w:szCs w:val="24"/>
        </w:rPr>
      </w:pPr>
    </w:p>
    <w:p w:rsidR="00F82336" w:rsidRDefault="00F82336" w:rsidP="00F82336">
      <w:pPr>
        <w:pStyle w:val="ListParagraph"/>
        <w:rPr>
          <w:sz w:val="24"/>
          <w:szCs w:val="24"/>
        </w:rPr>
      </w:pPr>
    </w:p>
    <w:p w:rsidR="00F82336" w:rsidRPr="00795D49" w:rsidRDefault="00F82336" w:rsidP="00795D49">
      <w:pPr>
        <w:rPr>
          <w:sz w:val="24"/>
          <w:szCs w:val="24"/>
        </w:rPr>
      </w:pPr>
    </w:p>
    <w:p w:rsidR="00F82336" w:rsidRDefault="00F82336" w:rsidP="00F82336">
      <w:pPr>
        <w:pStyle w:val="ListParagraph"/>
        <w:rPr>
          <w:sz w:val="24"/>
          <w:szCs w:val="24"/>
        </w:rPr>
      </w:pPr>
    </w:p>
    <w:p w:rsidR="00F82336" w:rsidRDefault="00F82336" w:rsidP="00F82336">
      <w:pPr>
        <w:pStyle w:val="ListParagraph"/>
        <w:rPr>
          <w:sz w:val="24"/>
          <w:szCs w:val="24"/>
        </w:rPr>
      </w:pPr>
    </w:p>
    <w:p w:rsidR="00F82336" w:rsidRDefault="00F82336" w:rsidP="00F82336">
      <w:pPr>
        <w:pStyle w:val="ListParagraph"/>
        <w:rPr>
          <w:sz w:val="24"/>
          <w:szCs w:val="24"/>
        </w:rPr>
      </w:pPr>
    </w:p>
    <w:p w:rsidR="00F82336" w:rsidRDefault="00F82336" w:rsidP="00F82336">
      <w:pPr>
        <w:pStyle w:val="ListParagraph"/>
        <w:rPr>
          <w:sz w:val="24"/>
          <w:szCs w:val="24"/>
        </w:rPr>
      </w:pPr>
    </w:p>
    <w:p w:rsidR="006312CA" w:rsidRPr="00AC0C7C" w:rsidRDefault="006312CA" w:rsidP="00AC0C7C">
      <w:pPr>
        <w:jc w:val="center"/>
        <w:rPr>
          <w:rFonts w:ascii="Californian FB" w:hAnsi="Californian FB"/>
          <w:sz w:val="36"/>
          <w:szCs w:val="36"/>
        </w:rPr>
      </w:pPr>
      <w:r w:rsidRPr="00795D49">
        <w:rPr>
          <w:rFonts w:ascii="Californian FB" w:hAnsi="Californian FB"/>
          <w:sz w:val="36"/>
          <w:szCs w:val="36"/>
        </w:rPr>
        <w:lastRenderedPageBreak/>
        <w:t>Staff</w:t>
      </w:r>
      <w:r w:rsidR="00795D49">
        <w:rPr>
          <w:rFonts w:ascii="Californian FB" w:hAnsi="Californian FB"/>
          <w:sz w:val="36"/>
          <w:szCs w:val="36"/>
        </w:rPr>
        <w:t xml:space="preserve"> Tab</w:t>
      </w:r>
      <w:r w:rsidRPr="00795D49">
        <w:rPr>
          <w:rFonts w:ascii="Californian FB" w:hAnsi="Californian FB"/>
          <w:sz w:val="36"/>
          <w:szCs w:val="36"/>
        </w:rPr>
        <w:t>: Primary Paralegal</w:t>
      </w:r>
    </w:p>
    <w:p w:rsidR="006312CA" w:rsidRPr="009477B4" w:rsidRDefault="006312CA" w:rsidP="009477B4">
      <w:pPr>
        <w:rPr>
          <w:rFonts w:ascii="Californian FB" w:hAnsi="Californian FB"/>
          <w:b/>
          <w:sz w:val="24"/>
          <w:szCs w:val="24"/>
        </w:rPr>
      </w:pPr>
      <w:r w:rsidRPr="00795D49">
        <w:rPr>
          <w:rFonts w:ascii="Californian FB" w:hAnsi="Californian FB"/>
          <w:b/>
          <w:sz w:val="24"/>
          <w:szCs w:val="24"/>
        </w:rPr>
        <w:t xml:space="preserve">Primary Paralegal case designation </w:t>
      </w:r>
    </w:p>
    <w:p w:rsidR="00C5718A" w:rsidRDefault="006312CA" w:rsidP="00F82336">
      <w:pPr>
        <w:pStyle w:val="ListParagraph"/>
        <w:rPr>
          <w:rFonts w:ascii="Californian FB" w:hAnsi="Californian FB"/>
          <w:sz w:val="24"/>
          <w:szCs w:val="24"/>
        </w:rPr>
      </w:pPr>
      <w:r w:rsidRPr="00795D49">
        <w:rPr>
          <w:rFonts w:ascii="Californian FB" w:hAnsi="Californian FB"/>
          <w:sz w:val="24"/>
          <w:szCs w:val="24"/>
        </w:rPr>
        <w:t>Primary Paralegal/Admin Assistant designation has been added to the staff tab. This will allow multiple entries but also gives the option t</w:t>
      </w:r>
      <w:r w:rsidR="00E83997" w:rsidRPr="00795D49">
        <w:rPr>
          <w:rFonts w:ascii="Californian FB" w:hAnsi="Californian FB"/>
          <w:sz w:val="24"/>
          <w:szCs w:val="24"/>
        </w:rPr>
        <w:t>o denote one as Primary- the one selected as primary then will app</w:t>
      </w:r>
      <w:r w:rsidRPr="00795D49">
        <w:rPr>
          <w:rFonts w:ascii="Californian FB" w:hAnsi="Californian FB"/>
          <w:sz w:val="24"/>
          <w:szCs w:val="24"/>
        </w:rPr>
        <w:t xml:space="preserve">ear in the case header. </w:t>
      </w:r>
    </w:p>
    <w:p w:rsidR="00AC0C7C" w:rsidRDefault="00AC0C7C" w:rsidP="00F82336">
      <w:pPr>
        <w:pStyle w:val="ListParagraph"/>
        <w:rPr>
          <w:rFonts w:ascii="Californian FB" w:hAnsi="Californian FB"/>
          <w:sz w:val="24"/>
          <w:szCs w:val="24"/>
        </w:rPr>
      </w:pPr>
    </w:p>
    <w:p w:rsidR="00AC0C7C" w:rsidRPr="00AC0C7C" w:rsidRDefault="00AC0C7C" w:rsidP="00AC0C7C">
      <w:pPr>
        <w:rPr>
          <w:rFonts w:ascii="Californian FB" w:hAnsi="Californian FB"/>
          <w:sz w:val="24"/>
          <w:szCs w:val="24"/>
        </w:rPr>
      </w:pPr>
      <w:r>
        <w:rPr>
          <w:rFonts w:ascii="Californian FB" w:hAnsi="Californian FB"/>
          <w:sz w:val="24"/>
          <w:szCs w:val="24"/>
        </w:rPr>
        <w:t>N</w:t>
      </w:r>
      <w:r w:rsidR="00252164">
        <w:rPr>
          <w:rFonts w:ascii="Californian FB" w:hAnsi="Californian FB"/>
          <w:sz w:val="24"/>
          <w:szCs w:val="24"/>
        </w:rPr>
        <w:t>ote* Handling of prior entries: CDAC will</w:t>
      </w:r>
      <w:r>
        <w:rPr>
          <w:rFonts w:ascii="Californian FB" w:hAnsi="Californian FB"/>
          <w:sz w:val="24"/>
          <w:szCs w:val="24"/>
        </w:rPr>
        <w:t xml:space="preserve"> </w:t>
      </w:r>
      <w:r w:rsidR="00252164">
        <w:rPr>
          <w:rFonts w:ascii="Californian FB" w:hAnsi="Californian FB"/>
          <w:sz w:val="24"/>
          <w:szCs w:val="24"/>
        </w:rPr>
        <w:t>update current paralegal as p</w:t>
      </w:r>
      <w:r>
        <w:rPr>
          <w:rFonts w:ascii="Californian FB" w:hAnsi="Californian FB"/>
          <w:sz w:val="24"/>
          <w:szCs w:val="24"/>
        </w:rPr>
        <w:t>rimary</w:t>
      </w:r>
      <w:r w:rsidR="00252164">
        <w:rPr>
          <w:rFonts w:ascii="Californian FB" w:hAnsi="Californian FB"/>
          <w:sz w:val="24"/>
          <w:szCs w:val="24"/>
        </w:rPr>
        <w:t xml:space="preserve"> on cases.</w:t>
      </w:r>
      <w:r>
        <w:rPr>
          <w:rFonts w:ascii="Californian FB" w:hAnsi="Californian FB"/>
          <w:sz w:val="24"/>
          <w:szCs w:val="24"/>
        </w:rPr>
        <w:t xml:space="preserve"> </w:t>
      </w:r>
      <w:r w:rsidR="00252164">
        <w:rPr>
          <w:rFonts w:ascii="Californian FB" w:hAnsi="Californian FB"/>
          <w:sz w:val="24"/>
          <w:szCs w:val="24"/>
        </w:rPr>
        <w:t>I</w:t>
      </w:r>
      <w:r>
        <w:rPr>
          <w:rFonts w:ascii="Californian FB" w:hAnsi="Californian FB"/>
          <w:sz w:val="24"/>
          <w:szCs w:val="24"/>
        </w:rPr>
        <w:t xml:space="preserve">f </w:t>
      </w:r>
      <w:r w:rsidR="00252164">
        <w:rPr>
          <w:rFonts w:ascii="Californian FB" w:hAnsi="Californian FB"/>
          <w:sz w:val="24"/>
          <w:szCs w:val="24"/>
        </w:rPr>
        <w:t>multiples the one currently</w:t>
      </w:r>
      <w:r>
        <w:rPr>
          <w:rFonts w:ascii="Californian FB" w:hAnsi="Californian FB"/>
          <w:sz w:val="24"/>
          <w:szCs w:val="24"/>
        </w:rPr>
        <w:t xml:space="preserve"> appearing in the Paralega</w:t>
      </w:r>
      <w:r w:rsidR="00252164">
        <w:rPr>
          <w:rFonts w:ascii="Californian FB" w:hAnsi="Californian FB"/>
          <w:sz w:val="24"/>
          <w:szCs w:val="24"/>
        </w:rPr>
        <w:t>l Name field in the case header is selected.</w:t>
      </w:r>
    </w:p>
    <w:p w:rsidR="00795D49" w:rsidRPr="00795D49" w:rsidRDefault="00795D49" w:rsidP="00F82336">
      <w:pPr>
        <w:pStyle w:val="ListParagraph"/>
        <w:rPr>
          <w:rFonts w:ascii="Californian FB" w:hAnsi="Californian FB"/>
          <w:sz w:val="24"/>
          <w:szCs w:val="24"/>
        </w:rPr>
      </w:pPr>
    </w:p>
    <w:p w:rsidR="006312CA" w:rsidRDefault="00795D49" w:rsidP="00F82336">
      <w:pPr>
        <w:pStyle w:val="ListParagraph"/>
        <w:rPr>
          <w:sz w:val="24"/>
          <w:szCs w:val="24"/>
        </w:rPr>
      </w:pPr>
      <w:r>
        <w:rPr>
          <w:noProof/>
        </w:rPr>
        <w:drawing>
          <wp:anchor distT="0" distB="0" distL="114300" distR="114300" simplePos="0" relativeHeight="251791360" behindDoc="0" locked="0" layoutInCell="1" allowOverlap="1" wp14:anchorId="71172640" wp14:editId="20234F47">
            <wp:simplePos x="0" y="0"/>
            <wp:positionH relativeFrom="margin">
              <wp:align>center</wp:align>
            </wp:positionH>
            <wp:positionV relativeFrom="paragraph">
              <wp:posOffset>10795</wp:posOffset>
            </wp:positionV>
            <wp:extent cx="4400550" cy="2692400"/>
            <wp:effectExtent l="76200" t="76200" r="133350" b="1270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0550" cy="269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83997" w:rsidRDefault="00795D49" w:rsidP="00F82336">
      <w:pPr>
        <w:pStyle w:val="ListParagraph"/>
        <w:rPr>
          <w:sz w:val="24"/>
          <w:szCs w:val="24"/>
        </w:rPr>
      </w:pPr>
      <w:r>
        <w:rPr>
          <w:noProof/>
          <w:sz w:val="24"/>
          <w:szCs w:val="24"/>
        </w:rPr>
        <mc:AlternateContent>
          <mc:Choice Requires="wps">
            <w:drawing>
              <wp:anchor distT="0" distB="0" distL="114300" distR="114300" simplePos="0" relativeHeight="251792384" behindDoc="0" locked="0" layoutInCell="1" allowOverlap="1">
                <wp:simplePos x="0" y="0"/>
                <wp:positionH relativeFrom="column">
                  <wp:posOffset>2257425</wp:posOffset>
                </wp:positionH>
                <wp:positionV relativeFrom="paragraph">
                  <wp:posOffset>67310</wp:posOffset>
                </wp:positionV>
                <wp:extent cx="838200" cy="266700"/>
                <wp:effectExtent l="19050" t="19050" r="19050" b="19050"/>
                <wp:wrapNone/>
                <wp:docPr id="26" name="Rectangle 26"/>
                <wp:cNvGraphicFramePr/>
                <a:graphic xmlns:a="http://schemas.openxmlformats.org/drawingml/2006/main">
                  <a:graphicData uri="http://schemas.microsoft.com/office/word/2010/wordprocessingShape">
                    <wps:wsp>
                      <wps:cNvSpPr/>
                      <wps:spPr>
                        <a:xfrm>
                          <a:off x="0" y="0"/>
                          <a:ext cx="8382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FD09C" id="Rectangle 26" o:spid="_x0000_s1026" style="position:absolute;margin-left:177.75pt;margin-top:5.3pt;width:66pt;height:21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" filled="f" strokecolor="red" strokeweight="2.25pt"/>
            </w:pict>
          </mc:Fallback>
        </mc:AlternateContent>
      </w:r>
    </w:p>
    <w:p w:rsidR="006312CA" w:rsidRDefault="00795D49" w:rsidP="00F82336">
      <w:pPr>
        <w:pStyle w:val="ListParagraph"/>
        <w:rPr>
          <w:sz w:val="24"/>
          <w:szCs w:val="24"/>
        </w:rPr>
      </w:pPr>
      <w:r>
        <w:rPr>
          <w:noProof/>
          <w:sz w:val="24"/>
          <w:szCs w:val="24"/>
        </w:rPr>
        <mc:AlternateContent>
          <mc:Choice Requires="wps">
            <w:drawing>
              <wp:anchor distT="0" distB="0" distL="114300" distR="114300" simplePos="0" relativeHeight="251793408" behindDoc="0" locked="0" layoutInCell="1" allowOverlap="1">
                <wp:simplePos x="0" y="0"/>
                <wp:positionH relativeFrom="column">
                  <wp:posOffset>2295524</wp:posOffset>
                </wp:positionH>
                <wp:positionV relativeFrom="paragraph">
                  <wp:posOffset>123190</wp:posOffset>
                </wp:positionV>
                <wp:extent cx="695325" cy="590550"/>
                <wp:effectExtent l="19050" t="19050" r="66675" b="38100"/>
                <wp:wrapNone/>
                <wp:docPr id="27" name="Straight Arrow Connector 27"/>
                <wp:cNvGraphicFramePr/>
                <a:graphic xmlns:a="http://schemas.openxmlformats.org/drawingml/2006/main">
                  <a:graphicData uri="http://schemas.microsoft.com/office/word/2010/wordprocessingShape">
                    <wps:wsp>
                      <wps:cNvCnPr/>
                      <wps:spPr>
                        <a:xfrm>
                          <a:off x="0" y="0"/>
                          <a:ext cx="695325" cy="590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BD7880" id="_x0000_t32" coordsize="21600,21600" o:spt="32" o:oned="t" path="m,l21600,21600e" filled="f">
                <v:path arrowok="t" fillok="f" o:connecttype="none"/>
                <o:lock v:ext="edit" shapetype="t"/>
              </v:shapetype>
              <v:shape id="Straight Arrow Connector 27" o:spid="_x0000_s1026" type="#_x0000_t32" style="position:absolute;margin-left:180.75pt;margin-top:9.7pt;width:54.75pt;height:4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" strokecolor="red" strokeweight="2.25pt">
                <v:stroke endarrow="block" joinstyle="miter"/>
              </v:shape>
            </w:pict>
          </mc:Fallback>
        </mc:AlternateContent>
      </w:r>
    </w:p>
    <w:p w:rsidR="00C5718A" w:rsidRDefault="00C5718A" w:rsidP="00F82336">
      <w:pPr>
        <w:pStyle w:val="ListParagraph"/>
        <w:rPr>
          <w:sz w:val="24"/>
          <w:szCs w:val="24"/>
        </w:rPr>
      </w:pPr>
    </w:p>
    <w:p w:rsidR="00C5718A" w:rsidRDefault="00C5718A" w:rsidP="00F82336">
      <w:pPr>
        <w:pStyle w:val="ListParagraph"/>
        <w:rPr>
          <w:sz w:val="24"/>
          <w:szCs w:val="24"/>
        </w:rPr>
      </w:pPr>
    </w:p>
    <w:p w:rsidR="00C5718A" w:rsidRDefault="00C5718A" w:rsidP="00F82336">
      <w:pPr>
        <w:pStyle w:val="ListParagraph"/>
        <w:rPr>
          <w:sz w:val="24"/>
          <w:szCs w:val="24"/>
        </w:rPr>
      </w:pPr>
    </w:p>
    <w:p w:rsidR="00C5718A" w:rsidRDefault="00C5718A" w:rsidP="00F82336">
      <w:pPr>
        <w:pStyle w:val="ListParagraph"/>
        <w:rPr>
          <w:sz w:val="24"/>
          <w:szCs w:val="24"/>
        </w:rPr>
      </w:pPr>
    </w:p>
    <w:p w:rsidR="00C5718A" w:rsidRDefault="00C5718A" w:rsidP="00F82336">
      <w:pPr>
        <w:pStyle w:val="ListParagraph"/>
        <w:rPr>
          <w:sz w:val="24"/>
          <w:szCs w:val="24"/>
        </w:rPr>
      </w:pPr>
    </w:p>
    <w:p w:rsidR="00C5718A" w:rsidRDefault="00C5718A" w:rsidP="00F82336">
      <w:pPr>
        <w:pStyle w:val="ListParagraph"/>
        <w:rPr>
          <w:sz w:val="24"/>
          <w:szCs w:val="24"/>
        </w:rPr>
      </w:pPr>
    </w:p>
    <w:p w:rsidR="00C5718A" w:rsidRDefault="00C5718A" w:rsidP="00F82336">
      <w:pPr>
        <w:pStyle w:val="ListParagraph"/>
        <w:rPr>
          <w:sz w:val="24"/>
          <w:szCs w:val="24"/>
        </w:rPr>
      </w:pPr>
    </w:p>
    <w:p w:rsidR="00F82336" w:rsidRDefault="00F82336" w:rsidP="00F82336">
      <w:pPr>
        <w:pStyle w:val="ListParagraph"/>
        <w:rPr>
          <w:sz w:val="24"/>
          <w:szCs w:val="24"/>
        </w:rPr>
      </w:pPr>
    </w:p>
    <w:p w:rsidR="00F82336" w:rsidRPr="00F82336" w:rsidRDefault="00F82336" w:rsidP="00F82336">
      <w:pPr>
        <w:pStyle w:val="ListParagraph"/>
        <w:rPr>
          <w:sz w:val="24"/>
          <w:szCs w:val="24"/>
        </w:rPr>
      </w:pPr>
    </w:p>
    <w:p w:rsidR="00EA61C1" w:rsidRDefault="00EA61C1" w:rsidP="00EA61C1">
      <w:pPr>
        <w:pStyle w:val="ListParagraph"/>
        <w:rPr>
          <w:sz w:val="24"/>
          <w:szCs w:val="24"/>
        </w:rPr>
      </w:pPr>
    </w:p>
    <w:p w:rsidR="00EA61C1" w:rsidRDefault="00795D49" w:rsidP="00EA61C1">
      <w:pPr>
        <w:rPr>
          <w:sz w:val="24"/>
          <w:szCs w:val="24"/>
        </w:rPr>
      </w:pPr>
      <w:r>
        <w:rPr>
          <w:noProof/>
        </w:rPr>
        <w:drawing>
          <wp:anchor distT="0" distB="0" distL="114300" distR="114300" simplePos="0" relativeHeight="251794432" behindDoc="0" locked="0" layoutInCell="1" allowOverlap="1" wp14:anchorId="699CBA91" wp14:editId="3CAE3966">
            <wp:simplePos x="0" y="0"/>
            <wp:positionH relativeFrom="column">
              <wp:posOffset>746125</wp:posOffset>
            </wp:positionH>
            <wp:positionV relativeFrom="paragraph">
              <wp:posOffset>280670</wp:posOffset>
            </wp:positionV>
            <wp:extent cx="4425950" cy="2671445"/>
            <wp:effectExtent l="76200" t="76200" r="127000" b="128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5950" cy="2671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95D49" w:rsidRPr="0090430D" w:rsidRDefault="00CE1D80" w:rsidP="00EA61C1">
      <w:pPr>
        <w:rPr>
          <w:sz w:val="24"/>
          <w:szCs w:val="24"/>
        </w:rPr>
      </w:pP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2276475</wp:posOffset>
                </wp:positionH>
                <wp:positionV relativeFrom="paragraph">
                  <wp:posOffset>263525</wp:posOffset>
                </wp:positionV>
                <wp:extent cx="752475" cy="209550"/>
                <wp:effectExtent l="19050" t="19050" r="28575" b="19050"/>
                <wp:wrapNone/>
                <wp:docPr id="29" name="Rectangle 29"/>
                <wp:cNvGraphicFramePr/>
                <a:graphic xmlns:a="http://schemas.openxmlformats.org/drawingml/2006/main">
                  <a:graphicData uri="http://schemas.microsoft.com/office/word/2010/wordprocessingShape">
                    <wps:wsp>
                      <wps:cNvSpPr/>
                      <wps:spPr>
                        <a:xfrm>
                          <a:off x="0" y="0"/>
                          <a:ext cx="7524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58F15" id="Rectangle 29" o:spid="_x0000_s1026" style="position:absolute;margin-left:179.25pt;margin-top:20.75pt;width:59.25pt;height:16.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" filled="f" strokecolor="red" strokeweight="2.25pt"/>
            </w:pict>
          </mc:Fallback>
        </mc:AlternateContent>
      </w:r>
    </w:p>
    <w:p w:rsidR="00E83997" w:rsidRDefault="00CE1D80" w:rsidP="009843CB">
      <w:pPr>
        <w:jc w:val="center"/>
        <w:rPr>
          <w:sz w:val="32"/>
          <w:szCs w:val="32"/>
        </w:rPr>
      </w:pPr>
      <w:r>
        <w:rPr>
          <w:noProof/>
          <w:sz w:val="32"/>
          <w:szCs w:val="32"/>
        </w:rPr>
        <mc:AlternateContent>
          <mc:Choice Requires="wps">
            <w:drawing>
              <wp:anchor distT="0" distB="0" distL="114300" distR="114300" simplePos="0" relativeHeight="251796480" behindDoc="0" locked="0" layoutInCell="1" allowOverlap="1">
                <wp:simplePos x="0" y="0"/>
                <wp:positionH relativeFrom="column">
                  <wp:posOffset>2276475</wp:posOffset>
                </wp:positionH>
                <wp:positionV relativeFrom="paragraph">
                  <wp:posOffset>170815</wp:posOffset>
                </wp:positionV>
                <wp:extent cx="714375" cy="695325"/>
                <wp:effectExtent l="19050" t="19050" r="47625" b="47625"/>
                <wp:wrapNone/>
                <wp:docPr id="30" name="Straight Arrow Connector 30"/>
                <wp:cNvGraphicFramePr/>
                <a:graphic xmlns:a="http://schemas.openxmlformats.org/drawingml/2006/main">
                  <a:graphicData uri="http://schemas.microsoft.com/office/word/2010/wordprocessingShape">
                    <wps:wsp>
                      <wps:cNvCnPr/>
                      <wps:spPr>
                        <a:xfrm>
                          <a:off x="0" y="0"/>
                          <a:ext cx="714375" cy="6953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CE16F" id="Straight Arrow Connector 30" o:spid="_x0000_s1026" type="#_x0000_t32" style="position:absolute;margin-left:179.25pt;margin-top:13.45pt;width:56.25pt;height:54.7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" strokecolor="red" strokeweight="2.25pt">
                <v:stroke endarrow="block" joinstyle="miter"/>
              </v:shape>
            </w:pict>
          </mc:Fallback>
        </mc:AlternateContent>
      </w:r>
    </w:p>
    <w:p w:rsidR="00E83997" w:rsidRDefault="00CE1D80" w:rsidP="009843CB">
      <w:pPr>
        <w:jc w:val="center"/>
        <w:rPr>
          <w:sz w:val="32"/>
          <w:szCs w:val="32"/>
        </w:rPr>
      </w:pPr>
      <w:r>
        <w:rPr>
          <w:noProof/>
          <w:sz w:val="32"/>
          <w:szCs w:val="32"/>
        </w:rPr>
        <mc:AlternateContent>
          <mc:Choice Requires="wps">
            <w:drawing>
              <wp:anchor distT="0" distB="0" distL="114300" distR="114300" simplePos="0" relativeHeight="251797504" behindDoc="0" locked="0" layoutInCell="1" allowOverlap="1">
                <wp:simplePos x="0" y="0"/>
                <wp:positionH relativeFrom="column">
                  <wp:posOffset>3028950</wp:posOffset>
                </wp:positionH>
                <wp:positionV relativeFrom="paragraph">
                  <wp:posOffset>354330</wp:posOffset>
                </wp:positionV>
                <wp:extent cx="200025" cy="257175"/>
                <wp:effectExtent l="19050" t="19050" r="28575" b="28575"/>
                <wp:wrapNone/>
                <wp:docPr id="31" name="Rectangle 31"/>
                <wp:cNvGraphicFramePr/>
                <a:graphic xmlns:a="http://schemas.openxmlformats.org/drawingml/2006/main">
                  <a:graphicData uri="http://schemas.microsoft.com/office/word/2010/wordprocessingShape">
                    <wps:wsp>
                      <wps:cNvSpPr/>
                      <wps:spPr>
                        <a:xfrm>
                          <a:off x="0" y="0"/>
                          <a:ext cx="2000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B8F1F" id="Rectangle 31" o:spid="_x0000_s1026" style="position:absolute;margin-left:238.5pt;margin-top:27.9pt;width:15.75pt;height:20.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" filled="f" strokecolor="red" strokeweight="2.25pt"/>
            </w:pict>
          </mc:Fallback>
        </mc:AlternateContent>
      </w:r>
    </w:p>
    <w:p w:rsidR="00E83997" w:rsidRDefault="00E83997" w:rsidP="009843CB">
      <w:pPr>
        <w:jc w:val="center"/>
        <w:rPr>
          <w:sz w:val="32"/>
          <w:szCs w:val="32"/>
        </w:rPr>
      </w:pPr>
    </w:p>
    <w:p w:rsidR="00E83997" w:rsidRDefault="00E83997" w:rsidP="009843CB">
      <w:pPr>
        <w:jc w:val="center"/>
        <w:rPr>
          <w:sz w:val="32"/>
          <w:szCs w:val="32"/>
        </w:rPr>
      </w:pPr>
    </w:p>
    <w:p w:rsidR="00E83997" w:rsidRDefault="00E83997" w:rsidP="009843CB">
      <w:pPr>
        <w:jc w:val="center"/>
        <w:rPr>
          <w:sz w:val="32"/>
          <w:szCs w:val="32"/>
        </w:rPr>
      </w:pPr>
    </w:p>
    <w:p w:rsidR="00E83997" w:rsidRDefault="00E83997" w:rsidP="009843CB">
      <w:pPr>
        <w:jc w:val="center"/>
        <w:rPr>
          <w:sz w:val="32"/>
          <w:szCs w:val="32"/>
        </w:rPr>
      </w:pPr>
    </w:p>
    <w:p w:rsidR="00795D49" w:rsidRDefault="00795D49" w:rsidP="006F40BE">
      <w:pPr>
        <w:rPr>
          <w:sz w:val="32"/>
          <w:szCs w:val="32"/>
        </w:rPr>
      </w:pPr>
    </w:p>
    <w:p w:rsidR="009843CB" w:rsidRPr="00CE1D80" w:rsidRDefault="00E83997" w:rsidP="009843CB">
      <w:pPr>
        <w:jc w:val="center"/>
        <w:rPr>
          <w:rFonts w:ascii="Californian FB" w:hAnsi="Californian FB"/>
          <w:sz w:val="36"/>
          <w:szCs w:val="36"/>
        </w:rPr>
      </w:pPr>
      <w:r w:rsidRPr="00CE1D80">
        <w:rPr>
          <w:rFonts w:ascii="Californian FB" w:hAnsi="Californian FB"/>
          <w:sz w:val="36"/>
          <w:szCs w:val="36"/>
        </w:rPr>
        <w:lastRenderedPageBreak/>
        <w:t>Indicator List</w:t>
      </w:r>
    </w:p>
    <w:p w:rsidR="00CE1D80" w:rsidRPr="00CE1D80" w:rsidRDefault="00CE1D80" w:rsidP="00CE1D80">
      <w:pPr>
        <w:rPr>
          <w:rFonts w:ascii="Californian FB" w:hAnsi="Californian FB"/>
          <w:b/>
          <w:sz w:val="24"/>
          <w:szCs w:val="24"/>
        </w:rPr>
      </w:pPr>
      <w:r w:rsidRPr="00CE1D80">
        <w:rPr>
          <w:rFonts w:ascii="Californian FB" w:hAnsi="Californian FB"/>
          <w:b/>
          <w:sz w:val="24"/>
          <w:szCs w:val="24"/>
        </w:rPr>
        <w:t>Indicator List</w:t>
      </w:r>
    </w:p>
    <w:p w:rsidR="00E83997" w:rsidRPr="00CE1D80" w:rsidRDefault="00EB3E29" w:rsidP="00EB3E29">
      <w:pPr>
        <w:ind w:left="720"/>
        <w:rPr>
          <w:rFonts w:ascii="Californian FB" w:hAnsi="Californian FB"/>
          <w:sz w:val="24"/>
          <w:szCs w:val="24"/>
        </w:rPr>
      </w:pPr>
      <w:r>
        <w:rPr>
          <w:rFonts w:ascii="Californian FB" w:hAnsi="Californian FB"/>
          <w:noProof/>
          <w:sz w:val="24"/>
          <w:szCs w:val="24"/>
        </w:rPr>
        <mc:AlternateContent>
          <mc:Choice Requires="wps">
            <w:drawing>
              <wp:anchor distT="0" distB="0" distL="114300" distR="114300" simplePos="0" relativeHeight="251800576" behindDoc="0" locked="0" layoutInCell="1" allowOverlap="1" wp14:anchorId="389C811D" wp14:editId="67121A29">
                <wp:simplePos x="0" y="0"/>
                <wp:positionH relativeFrom="column">
                  <wp:posOffset>1409700</wp:posOffset>
                </wp:positionH>
                <wp:positionV relativeFrom="paragraph">
                  <wp:posOffset>1166495</wp:posOffset>
                </wp:positionV>
                <wp:extent cx="3990975" cy="419100"/>
                <wp:effectExtent l="38100" t="19050" r="9525" b="95250"/>
                <wp:wrapNone/>
                <wp:docPr id="130" name="Straight Arrow Connector 130"/>
                <wp:cNvGraphicFramePr/>
                <a:graphic xmlns:a="http://schemas.openxmlformats.org/drawingml/2006/main">
                  <a:graphicData uri="http://schemas.microsoft.com/office/word/2010/wordprocessingShape">
                    <wps:wsp>
                      <wps:cNvCnPr/>
                      <wps:spPr>
                        <a:xfrm flipH="1">
                          <a:off x="0" y="0"/>
                          <a:ext cx="3990975" cy="419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0A3DB1" id="_x0000_t32" coordsize="21600,21600" o:spt="32" o:oned="t" path="m,l21600,21600e" filled="f">
                <v:path arrowok="t" fillok="f" o:connecttype="none"/>
                <o:lock v:ext="edit" shapetype="t"/>
              </v:shapetype>
              <v:shape id="Straight Arrow Connector 130" o:spid="_x0000_s1026" type="#_x0000_t32" style="position:absolute;margin-left:111pt;margin-top:91.85pt;width:314.25pt;height:33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" strokecolor="red" strokeweight="2.25pt">
                <v:stroke endarrow="block" joinstyle="miter"/>
              </v:shape>
            </w:pict>
          </mc:Fallback>
        </mc:AlternateContent>
      </w:r>
      <w:r>
        <w:rPr>
          <w:rFonts w:ascii="Californian FB" w:hAnsi="Californian FB"/>
          <w:noProof/>
          <w:sz w:val="24"/>
          <w:szCs w:val="24"/>
        </w:rPr>
        <mc:AlternateContent>
          <mc:Choice Requires="wps">
            <w:drawing>
              <wp:anchor distT="0" distB="0" distL="114300" distR="114300" simplePos="0" relativeHeight="251799552" behindDoc="0" locked="0" layoutInCell="1" allowOverlap="1" wp14:anchorId="4B51237D" wp14:editId="02CB480F">
                <wp:simplePos x="0" y="0"/>
                <wp:positionH relativeFrom="margin">
                  <wp:align>right</wp:align>
                </wp:positionH>
                <wp:positionV relativeFrom="paragraph">
                  <wp:posOffset>1042670</wp:posOffset>
                </wp:positionV>
                <wp:extent cx="542925" cy="133350"/>
                <wp:effectExtent l="19050" t="19050" r="28575" b="19050"/>
                <wp:wrapNone/>
                <wp:docPr id="129" name="Rectangle 129"/>
                <wp:cNvGraphicFramePr/>
                <a:graphic xmlns:a="http://schemas.openxmlformats.org/drawingml/2006/main">
                  <a:graphicData uri="http://schemas.microsoft.com/office/word/2010/wordprocessingShape">
                    <wps:wsp>
                      <wps:cNvSpPr/>
                      <wps:spPr>
                        <a:xfrm>
                          <a:off x="0" y="0"/>
                          <a:ext cx="54292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43346" id="Rectangle 129" o:spid="_x0000_s1026" style="position:absolute;margin-left:-8.45pt;margin-top:82.1pt;width:42.75pt;height:10.5pt;z-index:2517995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" filled="f" strokecolor="red" strokeweight="2.25pt">
                <w10:wrap anchorx="margin"/>
              </v:rect>
            </w:pict>
          </mc:Fallback>
        </mc:AlternateContent>
      </w:r>
      <w:r w:rsidRPr="00CE1D80">
        <w:rPr>
          <w:rFonts w:ascii="Californian FB" w:hAnsi="Californian FB"/>
          <w:noProof/>
          <w:sz w:val="24"/>
          <w:szCs w:val="24"/>
        </w:rPr>
        <w:drawing>
          <wp:anchor distT="0" distB="0" distL="114300" distR="114300" simplePos="0" relativeHeight="251798528" behindDoc="0" locked="0" layoutInCell="1" allowOverlap="1" wp14:anchorId="4B980C2A" wp14:editId="23178140">
            <wp:simplePos x="0" y="0"/>
            <wp:positionH relativeFrom="margin">
              <wp:align>center</wp:align>
            </wp:positionH>
            <wp:positionV relativeFrom="paragraph">
              <wp:posOffset>1052195</wp:posOffset>
            </wp:positionV>
            <wp:extent cx="5943600" cy="2645410"/>
            <wp:effectExtent l="76200" t="76200" r="133350" b="13589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45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E1D80" w:rsidRPr="00CE1D80">
        <w:rPr>
          <w:rFonts w:ascii="Californian FB" w:hAnsi="Californian FB"/>
          <w:sz w:val="24"/>
          <w:szCs w:val="24"/>
        </w:rPr>
        <w:t>Increase to Indicator display window. This was previously cutting off at 80</w:t>
      </w:r>
      <w:r w:rsidR="00CE1D80">
        <w:rPr>
          <w:rFonts w:ascii="Californian FB" w:hAnsi="Californian FB"/>
          <w:sz w:val="24"/>
          <w:szCs w:val="24"/>
        </w:rPr>
        <w:t xml:space="preserve"> entries now increased to 100</w:t>
      </w:r>
      <w:r w:rsidR="00CE1D80" w:rsidRPr="00CE1D80">
        <w:rPr>
          <w:rFonts w:ascii="Californian FB" w:hAnsi="Californian FB"/>
          <w:sz w:val="24"/>
          <w:szCs w:val="24"/>
        </w:rPr>
        <w:t>.  These indicators are district specific for tracking/repo</w:t>
      </w:r>
      <w:r w:rsidR="00CE1D80">
        <w:rPr>
          <w:rFonts w:ascii="Californian FB" w:hAnsi="Californian FB"/>
          <w:sz w:val="24"/>
          <w:szCs w:val="24"/>
        </w:rPr>
        <w:t>r</w:t>
      </w:r>
      <w:r w:rsidR="00CE1D80" w:rsidRPr="00CE1D80">
        <w:rPr>
          <w:rFonts w:ascii="Californian FB" w:hAnsi="Californian FB"/>
          <w:sz w:val="24"/>
          <w:szCs w:val="24"/>
        </w:rPr>
        <w:t>ting and notification of specific things related to the case that also appear in the Indicators box on the case header</w:t>
      </w:r>
      <w:r>
        <w:rPr>
          <w:rFonts w:ascii="Californian FB" w:hAnsi="Californian FB"/>
          <w:sz w:val="24"/>
          <w:szCs w:val="24"/>
        </w:rPr>
        <w:t>.</w:t>
      </w:r>
      <w:r w:rsidR="00CE1D80" w:rsidRPr="00CE1D80">
        <w:rPr>
          <w:rFonts w:ascii="Californian FB" w:hAnsi="Californian FB"/>
          <w:sz w:val="24"/>
          <w:szCs w:val="24"/>
        </w:rPr>
        <w:t xml:space="preserve"> </w:t>
      </w:r>
    </w:p>
    <w:p w:rsidR="00CE1D80" w:rsidRDefault="00CE1D80" w:rsidP="009843CB">
      <w:pPr>
        <w:rPr>
          <w:sz w:val="24"/>
          <w:szCs w:val="24"/>
        </w:rPr>
      </w:pPr>
      <w:r>
        <w:rPr>
          <w:noProof/>
          <w:sz w:val="24"/>
          <w:szCs w:val="24"/>
        </w:rPr>
        <mc:AlternateContent>
          <mc:Choice Requires="wps">
            <w:drawing>
              <wp:anchor distT="0" distB="0" distL="114300" distR="114300" simplePos="0" relativeHeight="251684864" behindDoc="0" locked="0" layoutInCell="1" allowOverlap="1" wp14:anchorId="74D30460" wp14:editId="5E5BC5EB">
                <wp:simplePos x="0" y="0"/>
                <wp:positionH relativeFrom="margin">
                  <wp:posOffset>3676650</wp:posOffset>
                </wp:positionH>
                <wp:positionV relativeFrom="paragraph">
                  <wp:posOffset>3428365</wp:posOffset>
                </wp:positionV>
                <wp:extent cx="885825" cy="48577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885825" cy="4857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AA203" id="Rectangle 4" o:spid="_x0000_s1026" style="position:absolute;margin-left:289.5pt;margin-top:269.95pt;width:69.7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" filled="f" strokecolor="red" strokeweight="3pt">
                <w10:wrap anchorx="margin"/>
              </v:rect>
            </w:pict>
          </mc:Fallback>
        </mc:AlternateContent>
      </w:r>
      <w:r>
        <w:rPr>
          <w:noProof/>
        </w:rPr>
        <w:drawing>
          <wp:anchor distT="0" distB="0" distL="114300" distR="114300" simplePos="0" relativeHeight="251683840" behindDoc="0" locked="0" layoutInCell="1" allowOverlap="1" wp14:anchorId="46AEC45F" wp14:editId="39B05D62">
            <wp:simplePos x="0" y="0"/>
            <wp:positionH relativeFrom="margin">
              <wp:align>center</wp:align>
            </wp:positionH>
            <wp:positionV relativeFrom="paragraph">
              <wp:posOffset>3275965</wp:posOffset>
            </wp:positionV>
            <wp:extent cx="5943600" cy="1571625"/>
            <wp:effectExtent l="76200" t="76200" r="13335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67498"/>
                    <a:stretch/>
                  </pic:blipFill>
                  <pic:spPr bwMode="auto">
                    <a:xfrm>
                      <a:off x="0" y="0"/>
                      <a:ext cx="5943600" cy="15716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D80" w:rsidRDefault="00CE1D80" w:rsidP="009843CB">
      <w:pPr>
        <w:rPr>
          <w:sz w:val="24"/>
          <w:szCs w:val="24"/>
        </w:rPr>
      </w:pPr>
    </w:p>
    <w:p w:rsidR="00CE1D80" w:rsidRDefault="00CE1D80" w:rsidP="009843CB">
      <w:pPr>
        <w:rPr>
          <w:sz w:val="24"/>
          <w:szCs w:val="24"/>
        </w:rPr>
      </w:pPr>
    </w:p>
    <w:p w:rsidR="00CE1D80" w:rsidRDefault="00CE1D80" w:rsidP="009843CB">
      <w:pPr>
        <w:rPr>
          <w:sz w:val="24"/>
          <w:szCs w:val="24"/>
        </w:rPr>
      </w:pPr>
    </w:p>
    <w:p w:rsidR="00CE1D80" w:rsidRPr="00E83997" w:rsidRDefault="00CE1D80" w:rsidP="009843CB">
      <w:pPr>
        <w:rPr>
          <w:sz w:val="24"/>
          <w:szCs w:val="24"/>
        </w:rPr>
      </w:pPr>
    </w:p>
    <w:p w:rsidR="009843CB" w:rsidRDefault="00104216" w:rsidP="009843CB">
      <w:pPr>
        <w:rPr>
          <w:sz w:val="24"/>
          <w:szCs w:val="24"/>
        </w:rPr>
      </w:pPr>
      <w:r>
        <w:rPr>
          <w:sz w:val="24"/>
          <w:szCs w:val="24"/>
        </w:rPr>
        <w:t xml:space="preserve"> </w:t>
      </w:r>
    </w:p>
    <w:p w:rsidR="009843CB" w:rsidRDefault="009843CB" w:rsidP="009843CB">
      <w:pPr>
        <w:rPr>
          <w:sz w:val="24"/>
          <w:szCs w:val="24"/>
        </w:rPr>
      </w:pPr>
    </w:p>
    <w:p w:rsidR="009843CB" w:rsidRPr="009477B4" w:rsidRDefault="009477B4" w:rsidP="009477B4">
      <w:pPr>
        <w:jc w:val="center"/>
        <w:rPr>
          <w:rFonts w:ascii="Californian FB" w:hAnsi="Californian FB"/>
          <w:sz w:val="36"/>
          <w:szCs w:val="36"/>
        </w:rPr>
      </w:pPr>
      <w:r w:rsidRPr="009477B4">
        <w:rPr>
          <w:rFonts w:ascii="Californian FB" w:hAnsi="Californian FB"/>
          <w:sz w:val="36"/>
          <w:szCs w:val="36"/>
        </w:rPr>
        <w:lastRenderedPageBreak/>
        <w:t>Work Flow: Insert Task</w:t>
      </w:r>
    </w:p>
    <w:p w:rsidR="009477B4" w:rsidRDefault="009477B4" w:rsidP="009477B4">
      <w:pPr>
        <w:rPr>
          <w:rFonts w:ascii="Californian FB" w:hAnsi="Californian FB"/>
          <w:b/>
          <w:sz w:val="24"/>
          <w:szCs w:val="24"/>
        </w:rPr>
      </w:pPr>
      <w:r w:rsidRPr="009477B4">
        <w:rPr>
          <w:rFonts w:ascii="Californian FB" w:hAnsi="Californian FB"/>
          <w:b/>
          <w:sz w:val="24"/>
          <w:szCs w:val="24"/>
        </w:rPr>
        <w:t>Insert Task on Main</w:t>
      </w:r>
      <w:r>
        <w:rPr>
          <w:rFonts w:ascii="Californian FB" w:hAnsi="Californian FB"/>
          <w:b/>
          <w:sz w:val="24"/>
          <w:szCs w:val="24"/>
        </w:rPr>
        <w:t xml:space="preserve"> Case Header</w:t>
      </w:r>
    </w:p>
    <w:p w:rsidR="009477B4" w:rsidRPr="009477B4" w:rsidRDefault="006F40BE" w:rsidP="009477B4">
      <w:pPr>
        <w:ind w:left="720"/>
        <w:rPr>
          <w:rFonts w:ascii="Californian FB" w:hAnsi="Californian FB"/>
          <w:b/>
          <w:sz w:val="24"/>
          <w:szCs w:val="24"/>
        </w:rPr>
      </w:pPr>
      <w:r>
        <w:rPr>
          <w:rFonts w:ascii="Californian FB" w:hAnsi="Californian FB"/>
          <w:noProof/>
        </w:rPr>
        <mc:AlternateContent>
          <mc:Choice Requires="wps">
            <w:drawing>
              <wp:anchor distT="0" distB="0" distL="114300" distR="114300" simplePos="0" relativeHeight="251808768" behindDoc="0" locked="0" layoutInCell="1" allowOverlap="1" wp14:anchorId="730E85CA" wp14:editId="0F2F9AC9">
                <wp:simplePos x="0" y="0"/>
                <wp:positionH relativeFrom="column">
                  <wp:posOffset>3352165</wp:posOffset>
                </wp:positionH>
                <wp:positionV relativeFrom="paragraph">
                  <wp:posOffset>4081145</wp:posOffset>
                </wp:positionV>
                <wp:extent cx="45719" cy="247650"/>
                <wp:effectExtent l="76200" t="19050" r="50165" b="38100"/>
                <wp:wrapNone/>
                <wp:docPr id="175" name="Straight Arrow Connector 175"/>
                <wp:cNvGraphicFramePr/>
                <a:graphic xmlns:a="http://schemas.openxmlformats.org/drawingml/2006/main">
                  <a:graphicData uri="http://schemas.microsoft.com/office/word/2010/wordprocessingShape">
                    <wps:wsp>
                      <wps:cNvCnPr/>
                      <wps:spPr>
                        <a:xfrm>
                          <a:off x="0" y="0"/>
                          <a:ext cx="45719" cy="2476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6988A4" id="_x0000_t32" coordsize="21600,21600" o:spt="32" o:oned="t" path="m,l21600,21600e" filled="f">
                <v:path arrowok="t" fillok="f" o:connecttype="none"/>
                <o:lock v:ext="edit" shapetype="t"/>
              </v:shapetype>
              <v:shape id="Straight Arrow Connector 175" o:spid="_x0000_s1026" type="#_x0000_t32" style="position:absolute;margin-left:263.95pt;margin-top:321.35pt;width:3.6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" strokecolor="red" strokeweight="2.25pt">
                <v:stroke endarrow="block" joinstyle="miter"/>
              </v:shape>
            </w:pict>
          </mc:Fallback>
        </mc:AlternateContent>
      </w:r>
      <w:r>
        <w:rPr>
          <w:rFonts w:ascii="Californian FB" w:hAnsi="Californian FB"/>
          <w:noProof/>
        </w:rPr>
        <mc:AlternateContent>
          <mc:Choice Requires="wps">
            <w:drawing>
              <wp:anchor distT="0" distB="0" distL="114300" distR="114300" simplePos="0" relativeHeight="251805696" behindDoc="0" locked="0" layoutInCell="1" allowOverlap="1" wp14:anchorId="228105E8" wp14:editId="4ACC59B1">
                <wp:simplePos x="0" y="0"/>
                <wp:positionH relativeFrom="column">
                  <wp:posOffset>3333750</wp:posOffset>
                </wp:positionH>
                <wp:positionV relativeFrom="paragraph">
                  <wp:posOffset>3934460</wp:posOffset>
                </wp:positionV>
                <wp:extent cx="438150" cy="152400"/>
                <wp:effectExtent l="19050" t="19050" r="19050" b="19050"/>
                <wp:wrapNone/>
                <wp:docPr id="173" name="Rectangle 173"/>
                <wp:cNvGraphicFramePr/>
                <a:graphic xmlns:a="http://schemas.openxmlformats.org/drawingml/2006/main">
                  <a:graphicData uri="http://schemas.microsoft.com/office/word/2010/wordprocessingShape">
                    <wps:wsp>
                      <wps:cNvSpPr/>
                      <wps:spPr>
                        <a:xfrm>
                          <a:off x="0" y="0"/>
                          <a:ext cx="43815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13CEC" id="Rectangle 173" o:spid="_x0000_s1026" style="position:absolute;margin-left:262.5pt;margin-top:309.8pt;width:34.5pt;height:1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" filled="f" strokecolor="red" strokeweight="2.25pt"/>
            </w:pict>
          </mc:Fallback>
        </mc:AlternateContent>
      </w:r>
      <w:r>
        <w:rPr>
          <w:noProof/>
        </w:rPr>
        <w:drawing>
          <wp:anchor distT="0" distB="0" distL="114300" distR="114300" simplePos="0" relativeHeight="251802624" behindDoc="0" locked="0" layoutInCell="1" allowOverlap="1" wp14:anchorId="1C99AEEC" wp14:editId="4ED8627C">
            <wp:simplePos x="0" y="0"/>
            <wp:positionH relativeFrom="margin">
              <wp:posOffset>-9525</wp:posOffset>
            </wp:positionH>
            <wp:positionV relativeFrom="paragraph">
              <wp:posOffset>3942080</wp:posOffset>
            </wp:positionV>
            <wp:extent cx="5943600" cy="2936875"/>
            <wp:effectExtent l="76200" t="76200" r="133350" b="130175"/>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3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477B4">
        <w:rPr>
          <w:rFonts w:ascii="Californian FB" w:hAnsi="Californian FB"/>
          <w:noProof/>
        </w:rPr>
        <mc:AlternateContent>
          <mc:Choice Requires="wps">
            <w:drawing>
              <wp:anchor distT="0" distB="0" distL="114300" distR="114300" simplePos="0" relativeHeight="251806720" behindDoc="0" locked="0" layoutInCell="1" allowOverlap="1" wp14:anchorId="5E470536" wp14:editId="659FE479">
                <wp:simplePos x="0" y="0"/>
                <wp:positionH relativeFrom="column">
                  <wp:posOffset>3295650</wp:posOffset>
                </wp:positionH>
                <wp:positionV relativeFrom="paragraph">
                  <wp:posOffset>756920</wp:posOffset>
                </wp:positionV>
                <wp:extent cx="342900" cy="466725"/>
                <wp:effectExtent l="38100" t="19050" r="19050" b="47625"/>
                <wp:wrapNone/>
                <wp:docPr id="174" name="Straight Arrow Connector 174"/>
                <wp:cNvGraphicFramePr/>
                <a:graphic xmlns:a="http://schemas.openxmlformats.org/drawingml/2006/main">
                  <a:graphicData uri="http://schemas.microsoft.com/office/word/2010/wordprocessingShape">
                    <wps:wsp>
                      <wps:cNvCnPr/>
                      <wps:spPr>
                        <a:xfrm flipH="1">
                          <a:off x="0" y="0"/>
                          <a:ext cx="342900" cy="4667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5D64F6" id="Straight Arrow Connector 174" o:spid="_x0000_s1026" type="#_x0000_t32" style="position:absolute;margin-left:259.5pt;margin-top:59.6pt;width:27pt;height:36.75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" strokecolor="red" strokeweight="2.25pt">
                <v:stroke endarrow="block" joinstyle="miter"/>
              </v:shape>
            </w:pict>
          </mc:Fallback>
        </mc:AlternateContent>
      </w:r>
      <w:r w:rsidR="009477B4">
        <w:rPr>
          <w:rFonts w:ascii="Californian FB" w:hAnsi="Californian FB"/>
          <w:noProof/>
        </w:rPr>
        <mc:AlternateContent>
          <mc:Choice Requires="wps">
            <w:drawing>
              <wp:anchor distT="0" distB="0" distL="114300" distR="114300" simplePos="0" relativeHeight="251803648" behindDoc="0" locked="0" layoutInCell="1" allowOverlap="1" wp14:anchorId="420CD976" wp14:editId="01FF661A">
                <wp:simplePos x="0" y="0"/>
                <wp:positionH relativeFrom="column">
                  <wp:posOffset>3590925</wp:posOffset>
                </wp:positionH>
                <wp:positionV relativeFrom="paragraph">
                  <wp:posOffset>633095</wp:posOffset>
                </wp:positionV>
                <wp:extent cx="438150" cy="152400"/>
                <wp:effectExtent l="19050" t="19050" r="19050" b="19050"/>
                <wp:wrapNone/>
                <wp:docPr id="172" name="Rectangle 172"/>
                <wp:cNvGraphicFramePr/>
                <a:graphic xmlns:a="http://schemas.openxmlformats.org/drawingml/2006/main">
                  <a:graphicData uri="http://schemas.microsoft.com/office/word/2010/wordprocessingShape">
                    <wps:wsp>
                      <wps:cNvSpPr/>
                      <wps:spPr>
                        <a:xfrm>
                          <a:off x="0" y="0"/>
                          <a:ext cx="4381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43D9A" id="Rectangle 172" o:spid="_x0000_s1026" style="position:absolute;margin-left:282.75pt;margin-top:49.85pt;width:34.5pt;height:12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" filled="f" strokecolor="red" strokeweight="2.25pt"/>
            </w:pict>
          </mc:Fallback>
        </mc:AlternateContent>
      </w:r>
      <w:r w:rsidR="009477B4" w:rsidRPr="009477B4">
        <w:rPr>
          <w:rFonts w:ascii="Californian FB" w:hAnsi="Californian FB"/>
          <w:noProof/>
        </w:rPr>
        <w:drawing>
          <wp:anchor distT="0" distB="0" distL="114300" distR="114300" simplePos="0" relativeHeight="251801600" behindDoc="0" locked="0" layoutInCell="1" allowOverlap="1" wp14:anchorId="3DFCABF1" wp14:editId="215D14BF">
            <wp:simplePos x="0" y="0"/>
            <wp:positionH relativeFrom="margin">
              <wp:align>center</wp:align>
            </wp:positionH>
            <wp:positionV relativeFrom="paragraph">
              <wp:posOffset>638810</wp:posOffset>
            </wp:positionV>
            <wp:extent cx="5943600" cy="3046730"/>
            <wp:effectExtent l="76200" t="76200" r="133350" b="13462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046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477B4" w:rsidRPr="009477B4">
        <w:rPr>
          <w:rFonts w:ascii="Californian FB" w:hAnsi="Californian FB"/>
          <w:sz w:val="24"/>
          <w:szCs w:val="24"/>
        </w:rPr>
        <w:t>Create new Work Flow tasks from anywhere within your Action case. Insert Task now on the Main Case form on Intake and Case Maintenance Cases.</w:t>
      </w:r>
    </w:p>
    <w:p w:rsidR="009477B4" w:rsidRPr="009477B4" w:rsidRDefault="009477B4" w:rsidP="009843CB">
      <w:pPr>
        <w:rPr>
          <w:rFonts w:ascii="Californian FB" w:hAnsi="Californian FB"/>
          <w:b/>
          <w:sz w:val="24"/>
          <w:szCs w:val="24"/>
        </w:rPr>
      </w:pPr>
    </w:p>
    <w:p w:rsidR="00123D3A" w:rsidRPr="009477B4" w:rsidRDefault="00123D3A" w:rsidP="00123D3A">
      <w:pPr>
        <w:jc w:val="center"/>
        <w:rPr>
          <w:rFonts w:ascii="Californian FB" w:hAnsi="Californian FB"/>
          <w:sz w:val="36"/>
          <w:szCs w:val="36"/>
        </w:rPr>
      </w:pPr>
      <w:r w:rsidRPr="009477B4">
        <w:rPr>
          <w:rFonts w:ascii="Californian FB" w:hAnsi="Californian FB"/>
          <w:sz w:val="36"/>
          <w:szCs w:val="36"/>
        </w:rPr>
        <w:lastRenderedPageBreak/>
        <w:t xml:space="preserve">Work Flow: </w:t>
      </w:r>
      <w:r>
        <w:rPr>
          <w:rFonts w:ascii="Californian FB" w:hAnsi="Californian FB"/>
          <w:sz w:val="36"/>
          <w:szCs w:val="36"/>
        </w:rPr>
        <w:t>Claim Task</w:t>
      </w:r>
    </w:p>
    <w:p w:rsidR="00123D3A" w:rsidRDefault="00123D3A" w:rsidP="00123D3A">
      <w:pPr>
        <w:rPr>
          <w:rFonts w:ascii="Californian FB" w:hAnsi="Californian FB"/>
          <w:b/>
          <w:sz w:val="24"/>
          <w:szCs w:val="24"/>
        </w:rPr>
      </w:pPr>
      <w:r>
        <w:rPr>
          <w:rFonts w:ascii="Californian FB" w:hAnsi="Californian FB"/>
          <w:b/>
          <w:sz w:val="24"/>
          <w:szCs w:val="24"/>
        </w:rPr>
        <w:t>Claim Work Flow Task Option</w:t>
      </w:r>
    </w:p>
    <w:p w:rsidR="00123D3A" w:rsidRDefault="00123D3A" w:rsidP="00123D3A">
      <w:pPr>
        <w:ind w:left="720"/>
        <w:rPr>
          <w:rFonts w:ascii="Californian FB" w:hAnsi="Californian FB"/>
          <w:sz w:val="24"/>
          <w:szCs w:val="24"/>
        </w:rPr>
      </w:pPr>
      <w:r>
        <w:rPr>
          <w:rFonts w:ascii="Californian FB" w:hAnsi="Californian FB"/>
          <w:sz w:val="24"/>
          <w:szCs w:val="24"/>
        </w:rPr>
        <w:t xml:space="preserve">Work flow tasks can now be claimed by one of users the task is assigned to. This comes into play when you have a task that was sent to multiple users or a group.  This function allows the one claiming it to stay as the assigned user, while other users assigned are then removed from that task. This is to help with users overlapping efforts on common tasks. </w:t>
      </w:r>
    </w:p>
    <w:p w:rsidR="00C018BC" w:rsidRPr="00EB3E29" w:rsidRDefault="00123D3A" w:rsidP="00123D3A">
      <w:pPr>
        <w:ind w:left="720"/>
        <w:rPr>
          <w:rFonts w:ascii="Californian FB" w:hAnsi="Californian FB"/>
          <w:sz w:val="24"/>
          <w:szCs w:val="24"/>
          <w:u w:val="single"/>
        </w:rPr>
      </w:pPr>
      <w:r w:rsidRPr="00EB3E29">
        <w:rPr>
          <w:rFonts w:ascii="Californian FB" w:hAnsi="Californian FB"/>
          <w:sz w:val="24"/>
          <w:szCs w:val="24"/>
          <w:u w:val="single"/>
        </w:rPr>
        <w:t xml:space="preserve">User Tasks List:  </w:t>
      </w:r>
    </w:p>
    <w:p w:rsidR="00C018BC" w:rsidRDefault="00C018BC" w:rsidP="00123D3A">
      <w:pPr>
        <w:ind w:left="720"/>
        <w:rPr>
          <w:rFonts w:ascii="Californian FB" w:hAnsi="Californian FB"/>
          <w:sz w:val="24"/>
          <w:szCs w:val="24"/>
        </w:rPr>
      </w:pPr>
      <w:r>
        <w:rPr>
          <w:rFonts w:ascii="Californian FB" w:hAnsi="Californian FB"/>
          <w:sz w:val="24"/>
          <w:szCs w:val="24"/>
        </w:rPr>
        <w:t xml:space="preserve">Use the field selector to add in the column </w:t>
      </w:r>
      <w:r w:rsidRPr="00C018BC">
        <w:rPr>
          <w:rFonts w:ascii="Californian FB" w:hAnsi="Californian FB"/>
          <w:sz w:val="24"/>
          <w:szCs w:val="24"/>
          <w:u w:val="single"/>
        </w:rPr>
        <w:t>Assigned to Name</w:t>
      </w:r>
      <w:r>
        <w:rPr>
          <w:rFonts w:ascii="Californian FB" w:hAnsi="Californian FB"/>
          <w:sz w:val="24"/>
          <w:szCs w:val="24"/>
        </w:rPr>
        <w:t xml:space="preserve">- this will show you all of the users assigned to a Task.  </w:t>
      </w:r>
    </w:p>
    <w:p w:rsidR="00123D3A" w:rsidRDefault="008A4E4F" w:rsidP="00123D3A">
      <w:pPr>
        <w:ind w:left="720"/>
        <w:rPr>
          <w:rFonts w:ascii="Californian FB" w:hAnsi="Californian FB"/>
          <w:sz w:val="24"/>
          <w:szCs w:val="24"/>
        </w:rPr>
      </w:pPr>
      <w:r>
        <w:rPr>
          <w:noProof/>
        </w:rPr>
        <mc:AlternateContent>
          <mc:Choice Requires="wps">
            <w:drawing>
              <wp:anchor distT="0" distB="0" distL="114300" distR="114300" simplePos="0" relativeHeight="251814912" behindDoc="0" locked="0" layoutInCell="1" allowOverlap="1" wp14:anchorId="5B333D11" wp14:editId="57BA8EDD">
                <wp:simplePos x="0" y="0"/>
                <wp:positionH relativeFrom="column">
                  <wp:posOffset>2590165</wp:posOffset>
                </wp:positionH>
                <wp:positionV relativeFrom="paragraph">
                  <wp:posOffset>1014730</wp:posOffset>
                </wp:positionV>
                <wp:extent cx="2647950" cy="3048000"/>
                <wp:effectExtent l="38100" t="0" r="19050" b="57150"/>
                <wp:wrapNone/>
                <wp:docPr id="214" name="Straight Arrow Connector 214"/>
                <wp:cNvGraphicFramePr/>
                <a:graphic xmlns:a="http://schemas.openxmlformats.org/drawingml/2006/main">
                  <a:graphicData uri="http://schemas.microsoft.com/office/word/2010/wordprocessingShape">
                    <wps:wsp>
                      <wps:cNvCnPr/>
                      <wps:spPr>
                        <a:xfrm flipH="1">
                          <a:off x="0" y="0"/>
                          <a:ext cx="2647950" cy="3048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A4370" id="Straight Arrow Connector 214" o:spid="_x0000_s1026" type="#_x0000_t32" style="position:absolute;margin-left:203.95pt;margin-top:79.9pt;width:208.5pt;height:240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" strokecolor="red" strokeweight=".5pt">
                <v:stroke endarrow="block" joinstyle="miter"/>
              </v:shape>
            </w:pict>
          </mc:Fallback>
        </mc:AlternateContent>
      </w:r>
      <w:r w:rsidR="00C018BC">
        <w:rPr>
          <w:noProof/>
        </w:rPr>
        <mc:AlternateContent>
          <mc:Choice Requires="wps">
            <w:drawing>
              <wp:anchor distT="0" distB="0" distL="114300" distR="114300" simplePos="0" relativeHeight="251815936" behindDoc="0" locked="0" layoutInCell="1" allowOverlap="1" wp14:anchorId="3CF8C04F" wp14:editId="2DF677BC">
                <wp:simplePos x="0" y="0"/>
                <wp:positionH relativeFrom="column">
                  <wp:posOffset>361950</wp:posOffset>
                </wp:positionH>
                <wp:positionV relativeFrom="paragraph">
                  <wp:posOffset>957580</wp:posOffset>
                </wp:positionV>
                <wp:extent cx="457200" cy="85725"/>
                <wp:effectExtent l="19050" t="57150" r="19050" b="28575"/>
                <wp:wrapNone/>
                <wp:docPr id="215" name="Straight Arrow Connector 215"/>
                <wp:cNvGraphicFramePr/>
                <a:graphic xmlns:a="http://schemas.openxmlformats.org/drawingml/2006/main">
                  <a:graphicData uri="http://schemas.microsoft.com/office/word/2010/wordprocessingShape">
                    <wps:wsp>
                      <wps:cNvCnPr/>
                      <wps:spPr>
                        <a:xfrm flipH="1" flipV="1">
                          <a:off x="0" y="0"/>
                          <a:ext cx="457200" cy="85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494620" id="Straight Arrow Connector 215" o:spid="_x0000_s1026" type="#_x0000_t32" style="position:absolute;margin-left:28.5pt;margin-top:75.4pt;width:36pt;height:6.75pt;flip:x 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" strokecolor="red" strokeweight=".5pt">
                <v:stroke endarrow="block" joinstyle="miter"/>
              </v:shape>
            </w:pict>
          </mc:Fallback>
        </mc:AlternateContent>
      </w:r>
      <w:r w:rsidR="00C018BC">
        <w:rPr>
          <w:noProof/>
        </w:rPr>
        <mc:AlternateContent>
          <mc:Choice Requires="wps">
            <w:drawing>
              <wp:anchor distT="0" distB="0" distL="114300" distR="114300" simplePos="0" relativeHeight="251812864" behindDoc="0" locked="0" layoutInCell="1" allowOverlap="1" wp14:anchorId="635C2363" wp14:editId="60C680BA">
                <wp:simplePos x="0" y="0"/>
                <wp:positionH relativeFrom="column">
                  <wp:posOffset>5210175</wp:posOffset>
                </wp:positionH>
                <wp:positionV relativeFrom="paragraph">
                  <wp:posOffset>862329</wp:posOffset>
                </wp:positionV>
                <wp:extent cx="628650" cy="161925"/>
                <wp:effectExtent l="19050" t="19050" r="19050" b="28575"/>
                <wp:wrapNone/>
                <wp:docPr id="212" name="Rectangle 212"/>
                <wp:cNvGraphicFramePr/>
                <a:graphic xmlns:a="http://schemas.openxmlformats.org/drawingml/2006/main">
                  <a:graphicData uri="http://schemas.microsoft.com/office/word/2010/wordprocessingShape">
                    <wps:wsp>
                      <wps:cNvSpPr/>
                      <wps:spPr>
                        <a:xfrm>
                          <a:off x="0" y="0"/>
                          <a:ext cx="62865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5882B" id="Rectangle 212" o:spid="_x0000_s1026" style="position:absolute;margin-left:410.25pt;margin-top:67.9pt;width:49.5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" filled="f" strokecolor="red" strokeweight="2.25pt"/>
            </w:pict>
          </mc:Fallback>
        </mc:AlternateContent>
      </w:r>
      <w:r w:rsidR="00C018BC">
        <w:rPr>
          <w:noProof/>
        </w:rPr>
        <mc:AlternateContent>
          <mc:Choice Requires="wps">
            <w:drawing>
              <wp:anchor distT="0" distB="0" distL="114300" distR="114300" simplePos="0" relativeHeight="251811840" behindDoc="0" locked="0" layoutInCell="1" allowOverlap="1" wp14:anchorId="3A4551C3" wp14:editId="105E78CA">
                <wp:simplePos x="0" y="0"/>
                <wp:positionH relativeFrom="column">
                  <wp:posOffset>5295900</wp:posOffset>
                </wp:positionH>
                <wp:positionV relativeFrom="paragraph">
                  <wp:posOffset>1024255</wp:posOffset>
                </wp:positionV>
                <wp:extent cx="447675" cy="1981200"/>
                <wp:effectExtent l="0" t="0" r="28575" b="19050"/>
                <wp:wrapNone/>
                <wp:docPr id="211" name="Rectangle 211"/>
                <wp:cNvGraphicFramePr/>
                <a:graphic xmlns:a="http://schemas.openxmlformats.org/drawingml/2006/main">
                  <a:graphicData uri="http://schemas.microsoft.com/office/word/2010/wordprocessingShape">
                    <wps:wsp>
                      <wps:cNvSpPr/>
                      <wps:spPr>
                        <a:xfrm>
                          <a:off x="0" y="0"/>
                          <a:ext cx="447675" cy="1981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F7D71" id="Rectangle 211" o:spid="_x0000_s1026" style="position:absolute;margin-left:417pt;margin-top:80.65pt;width:35.25pt;height:156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" filled="f" strokecolor="red" strokeweight="1pt"/>
            </w:pict>
          </mc:Fallback>
        </mc:AlternateContent>
      </w:r>
      <w:r w:rsidR="00C018BC">
        <w:rPr>
          <w:noProof/>
        </w:rPr>
        <mc:AlternateContent>
          <mc:Choice Requires="wps">
            <w:drawing>
              <wp:anchor distT="0" distB="0" distL="114300" distR="114300" simplePos="0" relativeHeight="251810816" behindDoc="0" locked="0" layoutInCell="1" allowOverlap="1" wp14:anchorId="134C93C9" wp14:editId="7BCE348C">
                <wp:simplePos x="0" y="0"/>
                <wp:positionH relativeFrom="column">
                  <wp:posOffset>-47625</wp:posOffset>
                </wp:positionH>
                <wp:positionV relativeFrom="paragraph">
                  <wp:posOffset>1148080</wp:posOffset>
                </wp:positionV>
                <wp:extent cx="733425" cy="16192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7334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802E3" id="Rectangle 210" o:spid="_x0000_s1026" style="position:absolute;margin-left:-3.75pt;margin-top:90.4pt;width:57.75pt;height:12.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" filled="f" strokecolor="red" strokeweight="1pt"/>
            </w:pict>
          </mc:Fallback>
        </mc:AlternateContent>
      </w:r>
      <w:r w:rsidR="00C018BC">
        <w:rPr>
          <w:noProof/>
        </w:rPr>
        <w:drawing>
          <wp:anchor distT="0" distB="0" distL="114300" distR="114300" simplePos="0" relativeHeight="251809792" behindDoc="0" locked="0" layoutInCell="1" allowOverlap="1" wp14:anchorId="30C2D758" wp14:editId="3DCC27CE">
            <wp:simplePos x="0" y="0"/>
            <wp:positionH relativeFrom="margin">
              <wp:align>center</wp:align>
            </wp:positionH>
            <wp:positionV relativeFrom="paragraph">
              <wp:posOffset>567055</wp:posOffset>
            </wp:positionV>
            <wp:extent cx="5943600" cy="3182620"/>
            <wp:effectExtent l="76200" t="76200" r="133350" b="13208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182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018BC">
        <w:rPr>
          <w:rFonts w:ascii="Californian FB" w:hAnsi="Californian FB"/>
          <w:sz w:val="24"/>
          <w:szCs w:val="24"/>
        </w:rPr>
        <w:t xml:space="preserve">To claim a task, highlight the task row and click on Claim Task button, or Open the task and click on Claim within it. </w:t>
      </w:r>
    </w:p>
    <w:p w:rsidR="00C018BC" w:rsidRPr="008A4E4F" w:rsidRDefault="00C018BC" w:rsidP="008A4E4F">
      <w:pPr>
        <w:ind w:left="720"/>
        <w:rPr>
          <w:sz w:val="24"/>
          <w:szCs w:val="24"/>
        </w:rPr>
      </w:pPr>
      <w:r>
        <w:rPr>
          <w:noProof/>
        </w:rPr>
        <w:drawing>
          <wp:anchor distT="0" distB="0" distL="114300" distR="114300" simplePos="0" relativeHeight="251813888" behindDoc="0" locked="0" layoutInCell="1" allowOverlap="1" wp14:anchorId="5C1FE5B2" wp14:editId="4EBBD207">
            <wp:simplePos x="0" y="0"/>
            <wp:positionH relativeFrom="margin">
              <wp:align>center</wp:align>
            </wp:positionH>
            <wp:positionV relativeFrom="paragraph">
              <wp:posOffset>3492500</wp:posOffset>
            </wp:positionV>
            <wp:extent cx="3695700" cy="1419225"/>
            <wp:effectExtent l="76200" t="76200" r="133350" b="14287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95700"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23D3A">
        <w:rPr>
          <w:rFonts w:ascii="Californian FB" w:hAnsi="Californian FB"/>
          <w:sz w:val="24"/>
          <w:szCs w:val="24"/>
        </w:rPr>
        <w:t xml:space="preserve"> </w:t>
      </w:r>
    </w:p>
    <w:p w:rsidR="009477B4" w:rsidRDefault="009477B4" w:rsidP="009843CB">
      <w:pPr>
        <w:rPr>
          <w:sz w:val="24"/>
          <w:szCs w:val="24"/>
        </w:rPr>
      </w:pPr>
    </w:p>
    <w:p w:rsidR="009477B4" w:rsidRDefault="009477B4" w:rsidP="009843CB">
      <w:pPr>
        <w:rPr>
          <w:sz w:val="24"/>
          <w:szCs w:val="24"/>
        </w:rPr>
      </w:pPr>
    </w:p>
    <w:p w:rsidR="009477B4" w:rsidRDefault="009477B4" w:rsidP="009843CB">
      <w:pPr>
        <w:rPr>
          <w:sz w:val="24"/>
          <w:szCs w:val="24"/>
        </w:rPr>
      </w:pPr>
    </w:p>
    <w:p w:rsidR="009477B4" w:rsidRDefault="009477B4" w:rsidP="009843CB">
      <w:pPr>
        <w:rPr>
          <w:sz w:val="24"/>
          <w:szCs w:val="24"/>
        </w:rPr>
      </w:pPr>
    </w:p>
    <w:p w:rsidR="009477B4" w:rsidRDefault="009477B4" w:rsidP="009843CB">
      <w:pPr>
        <w:rPr>
          <w:sz w:val="24"/>
          <w:szCs w:val="24"/>
        </w:rPr>
      </w:pPr>
    </w:p>
    <w:p w:rsidR="009477B4" w:rsidRDefault="002712DF" w:rsidP="009843CB">
      <w:pPr>
        <w:rPr>
          <w:sz w:val="24"/>
          <w:szCs w:val="24"/>
        </w:rPr>
      </w:pPr>
      <w:r>
        <w:rPr>
          <w:noProof/>
        </w:rPr>
        <w:lastRenderedPageBreak/>
        <mc:AlternateContent>
          <mc:Choice Requires="wps">
            <w:drawing>
              <wp:anchor distT="0" distB="0" distL="114300" distR="114300" simplePos="0" relativeHeight="251817984" behindDoc="0" locked="0" layoutInCell="1" allowOverlap="1" wp14:anchorId="6C694FB0" wp14:editId="1F22FE50">
                <wp:simplePos x="0" y="0"/>
                <wp:positionH relativeFrom="column">
                  <wp:posOffset>3400425</wp:posOffset>
                </wp:positionH>
                <wp:positionV relativeFrom="paragraph">
                  <wp:posOffset>2117725</wp:posOffset>
                </wp:positionV>
                <wp:extent cx="609600" cy="190500"/>
                <wp:effectExtent l="19050" t="19050" r="19050" b="19050"/>
                <wp:wrapNone/>
                <wp:docPr id="217" name="Rectangle 217"/>
                <wp:cNvGraphicFramePr/>
                <a:graphic xmlns:a="http://schemas.openxmlformats.org/drawingml/2006/main">
                  <a:graphicData uri="http://schemas.microsoft.com/office/word/2010/wordprocessingShape">
                    <wps:wsp>
                      <wps:cNvSpPr/>
                      <wps:spPr>
                        <a:xfrm>
                          <a:off x="0" y="0"/>
                          <a:ext cx="6096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BB138" id="Rectangle 217" o:spid="_x0000_s1026" style="position:absolute;margin-left:267.75pt;margin-top:166.75pt;width:48pt;height:1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" filled="f" strokecolor="red" strokeweight="2.25pt"/>
            </w:pict>
          </mc:Fallback>
        </mc:AlternateContent>
      </w:r>
      <w:r>
        <w:rPr>
          <w:noProof/>
        </w:rPr>
        <w:drawing>
          <wp:anchor distT="0" distB="0" distL="114300" distR="114300" simplePos="0" relativeHeight="251821056" behindDoc="0" locked="0" layoutInCell="1" allowOverlap="1" wp14:anchorId="6802316E" wp14:editId="372F3BD4">
            <wp:simplePos x="0" y="0"/>
            <wp:positionH relativeFrom="margin">
              <wp:posOffset>104775</wp:posOffset>
            </wp:positionH>
            <wp:positionV relativeFrom="paragraph">
              <wp:posOffset>4483100</wp:posOffset>
            </wp:positionV>
            <wp:extent cx="2628900" cy="1018953"/>
            <wp:effectExtent l="76200" t="76200" r="133350" b="12446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28900" cy="1018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A4E4F">
        <w:rPr>
          <w:noProof/>
        </w:rPr>
        <w:drawing>
          <wp:anchor distT="0" distB="0" distL="114300" distR="114300" simplePos="0" relativeHeight="251816960" behindDoc="0" locked="0" layoutInCell="1" allowOverlap="1" wp14:anchorId="2666ED2E" wp14:editId="55A5D334">
            <wp:simplePos x="0" y="0"/>
            <wp:positionH relativeFrom="margin">
              <wp:align>center</wp:align>
            </wp:positionH>
            <wp:positionV relativeFrom="paragraph">
              <wp:posOffset>76200</wp:posOffset>
            </wp:positionV>
            <wp:extent cx="5943600" cy="4189730"/>
            <wp:effectExtent l="76200" t="76200" r="133350" b="13462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4189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477B4" w:rsidRDefault="004B5D99" w:rsidP="009843CB">
      <w:pPr>
        <w:rPr>
          <w:sz w:val="24"/>
          <w:szCs w:val="24"/>
        </w:rPr>
      </w:pPr>
      <w:r>
        <w:rPr>
          <w:noProof/>
          <w:sz w:val="24"/>
          <w:szCs w:val="24"/>
        </w:rPr>
        <mc:AlternateContent>
          <mc:Choice Requires="wps">
            <w:drawing>
              <wp:anchor distT="0" distB="0" distL="114300" distR="114300" simplePos="0" relativeHeight="251822080" behindDoc="0" locked="0" layoutInCell="1" allowOverlap="1">
                <wp:simplePos x="0" y="0"/>
                <wp:positionH relativeFrom="column">
                  <wp:posOffset>1590674</wp:posOffset>
                </wp:positionH>
                <wp:positionV relativeFrom="paragraph">
                  <wp:posOffset>735965</wp:posOffset>
                </wp:positionV>
                <wp:extent cx="1476375" cy="1743075"/>
                <wp:effectExtent l="0" t="0" r="66675" b="47625"/>
                <wp:wrapNone/>
                <wp:docPr id="220" name="Straight Arrow Connector 220"/>
                <wp:cNvGraphicFramePr/>
                <a:graphic xmlns:a="http://schemas.openxmlformats.org/drawingml/2006/main">
                  <a:graphicData uri="http://schemas.microsoft.com/office/word/2010/wordprocessingShape">
                    <wps:wsp>
                      <wps:cNvCnPr/>
                      <wps:spPr>
                        <a:xfrm>
                          <a:off x="0" y="0"/>
                          <a:ext cx="1476375" cy="1743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F1449" id="Straight Arrow Connector 220" o:spid="_x0000_s1026" type="#_x0000_t32" style="position:absolute;margin-left:125.25pt;margin-top:57.95pt;width:116.25pt;height:13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" strokecolor="red" strokeweight=".5pt">
                <v:stroke endarrow="block" joinstyle="miter"/>
              </v:shape>
            </w:pict>
          </mc:Fallback>
        </mc:AlternateContent>
      </w:r>
    </w:p>
    <w:p w:rsidR="009477B4" w:rsidRDefault="002712DF" w:rsidP="009843CB">
      <w:pPr>
        <w:rPr>
          <w:sz w:val="24"/>
          <w:szCs w:val="24"/>
        </w:rPr>
      </w:pPr>
      <w:r>
        <w:rPr>
          <w:noProof/>
        </w:rPr>
        <w:drawing>
          <wp:anchor distT="0" distB="0" distL="114300" distR="114300" simplePos="0" relativeHeight="251820032" behindDoc="0" locked="0" layoutInCell="1" allowOverlap="1" wp14:anchorId="55A45565" wp14:editId="1C6CE5ED">
            <wp:simplePos x="0" y="0"/>
            <wp:positionH relativeFrom="margin">
              <wp:align>right</wp:align>
            </wp:positionH>
            <wp:positionV relativeFrom="paragraph">
              <wp:posOffset>233680</wp:posOffset>
            </wp:positionV>
            <wp:extent cx="3341370" cy="2764155"/>
            <wp:effectExtent l="76200" t="76200" r="125730" b="13144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41370" cy="2764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477B4" w:rsidRDefault="009477B4" w:rsidP="009843CB">
      <w:pPr>
        <w:rPr>
          <w:sz w:val="24"/>
          <w:szCs w:val="24"/>
        </w:rPr>
      </w:pPr>
    </w:p>
    <w:p w:rsidR="009477B4" w:rsidRDefault="009477B4" w:rsidP="009843CB">
      <w:pPr>
        <w:rPr>
          <w:sz w:val="24"/>
          <w:szCs w:val="24"/>
        </w:rPr>
      </w:pPr>
    </w:p>
    <w:p w:rsidR="009477B4" w:rsidRDefault="009477B4" w:rsidP="009843CB">
      <w:pPr>
        <w:rPr>
          <w:sz w:val="24"/>
          <w:szCs w:val="24"/>
        </w:rPr>
      </w:pPr>
    </w:p>
    <w:p w:rsidR="009477B4" w:rsidRDefault="009477B4" w:rsidP="009843CB">
      <w:pPr>
        <w:rPr>
          <w:sz w:val="24"/>
          <w:szCs w:val="24"/>
        </w:rPr>
      </w:pPr>
    </w:p>
    <w:p w:rsidR="009477B4" w:rsidRDefault="009477B4" w:rsidP="009843CB">
      <w:pPr>
        <w:rPr>
          <w:sz w:val="24"/>
          <w:szCs w:val="24"/>
        </w:rPr>
      </w:pPr>
    </w:p>
    <w:p w:rsidR="009477B4" w:rsidRDefault="009477B4" w:rsidP="009843CB">
      <w:pPr>
        <w:rPr>
          <w:sz w:val="24"/>
          <w:szCs w:val="24"/>
        </w:rPr>
      </w:pPr>
    </w:p>
    <w:p w:rsidR="008A4E4F" w:rsidRDefault="008A4E4F" w:rsidP="009843CB">
      <w:pPr>
        <w:rPr>
          <w:sz w:val="24"/>
          <w:szCs w:val="24"/>
        </w:rPr>
      </w:pPr>
    </w:p>
    <w:p w:rsidR="00FF3FDC" w:rsidRPr="00FF3FDC" w:rsidRDefault="00FF3FDC" w:rsidP="00FF3FDC">
      <w:pPr>
        <w:jc w:val="center"/>
        <w:rPr>
          <w:rFonts w:ascii="Californian FB" w:hAnsi="Californian FB"/>
          <w:sz w:val="36"/>
          <w:szCs w:val="36"/>
        </w:rPr>
      </w:pPr>
      <w:r w:rsidRPr="00FF3FDC">
        <w:rPr>
          <w:rFonts w:ascii="Californian FB" w:hAnsi="Californian FB"/>
          <w:sz w:val="36"/>
          <w:szCs w:val="36"/>
        </w:rPr>
        <w:lastRenderedPageBreak/>
        <w:t>Work Flow: Categorize Tasks</w:t>
      </w:r>
    </w:p>
    <w:p w:rsidR="00FF3FDC" w:rsidRDefault="00FF3FDC" w:rsidP="00FF3FDC">
      <w:pPr>
        <w:rPr>
          <w:rFonts w:ascii="Californian FB" w:hAnsi="Californian FB"/>
          <w:b/>
          <w:sz w:val="24"/>
          <w:szCs w:val="24"/>
        </w:rPr>
      </w:pPr>
      <w:r w:rsidRPr="00FF3FDC">
        <w:rPr>
          <w:rFonts w:ascii="Californian FB" w:hAnsi="Californian FB"/>
          <w:b/>
          <w:sz w:val="24"/>
          <w:szCs w:val="24"/>
        </w:rPr>
        <w:t>Work Flow – Categories</w:t>
      </w:r>
    </w:p>
    <w:p w:rsidR="00FF3FDC" w:rsidRDefault="00FF3FDC" w:rsidP="00FF3FDC">
      <w:pPr>
        <w:ind w:left="720"/>
        <w:rPr>
          <w:rFonts w:ascii="Californian FB" w:hAnsi="Californian FB"/>
          <w:sz w:val="24"/>
          <w:szCs w:val="24"/>
        </w:rPr>
      </w:pPr>
      <w:r w:rsidRPr="00FF3FDC">
        <w:rPr>
          <w:rFonts w:ascii="Californian FB" w:hAnsi="Californian FB"/>
          <w:sz w:val="24"/>
          <w:szCs w:val="24"/>
        </w:rPr>
        <w:t xml:space="preserve">Each District can now have CDAC create Work Flow Categories. These Categories become </w:t>
      </w:r>
      <w:r>
        <w:rPr>
          <w:rFonts w:ascii="Californian FB" w:hAnsi="Californian FB"/>
          <w:sz w:val="24"/>
          <w:szCs w:val="24"/>
        </w:rPr>
        <w:t xml:space="preserve">selectable as </w:t>
      </w:r>
      <w:r w:rsidRPr="00FF3FDC">
        <w:rPr>
          <w:rFonts w:ascii="Californian FB" w:hAnsi="Californian FB"/>
          <w:sz w:val="24"/>
          <w:szCs w:val="24"/>
        </w:rPr>
        <w:t xml:space="preserve">part of the task </w:t>
      </w:r>
      <w:r>
        <w:rPr>
          <w:rFonts w:ascii="Californian FB" w:hAnsi="Californian FB"/>
          <w:sz w:val="24"/>
          <w:szCs w:val="24"/>
        </w:rPr>
        <w:t>allowing for prioritizing by Category for users.</w:t>
      </w:r>
    </w:p>
    <w:p w:rsidR="00FF3FDC" w:rsidRPr="00DB0895" w:rsidRDefault="00FF3FDC" w:rsidP="00FF3FDC">
      <w:pPr>
        <w:spacing w:line="240" w:lineRule="auto"/>
        <w:ind w:left="720"/>
        <w:contextualSpacing/>
        <w:rPr>
          <w:rFonts w:ascii="Californian FB" w:hAnsi="Californian FB"/>
          <w:sz w:val="24"/>
          <w:szCs w:val="24"/>
          <w:u w:val="single"/>
        </w:rPr>
      </w:pPr>
      <w:r>
        <w:rPr>
          <w:rFonts w:ascii="Californian FB" w:hAnsi="Californian FB"/>
          <w:sz w:val="24"/>
          <w:szCs w:val="24"/>
        </w:rPr>
        <w:tab/>
      </w:r>
      <w:r w:rsidRPr="00DB0895">
        <w:rPr>
          <w:rFonts w:ascii="Californian FB" w:hAnsi="Californian FB"/>
          <w:sz w:val="24"/>
          <w:szCs w:val="24"/>
          <w:u w:val="single"/>
        </w:rPr>
        <w:t xml:space="preserve">Examples: </w:t>
      </w:r>
    </w:p>
    <w:p w:rsidR="00FF3FDC" w:rsidRDefault="00FF3FDC" w:rsidP="00FF3FDC">
      <w:pPr>
        <w:spacing w:line="240" w:lineRule="auto"/>
        <w:ind w:left="720"/>
        <w:contextualSpacing/>
        <w:rPr>
          <w:rFonts w:ascii="Californian FB" w:hAnsi="Californian FB"/>
          <w:sz w:val="24"/>
          <w:szCs w:val="24"/>
        </w:rPr>
      </w:pPr>
      <w:r>
        <w:rPr>
          <w:rFonts w:ascii="Californian FB" w:hAnsi="Californian FB"/>
          <w:sz w:val="24"/>
          <w:szCs w:val="24"/>
        </w:rPr>
        <w:tab/>
        <w:t>Plea Paperwork</w:t>
      </w:r>
    </w:p>
    <w:p w:rsidR="00FF3FDC" w:rsidRDefault="00FF3FDC" w:rsidP="00FF3FDC">
      <w:pPr>
        <w:spacing w:line="240" w:lineRule="auto"/>
        <w:ind w:left="720"/>
        <w:contextualSpacing/>
        <w:rPr>
          <w:rFonts w:ascii="Californian FB" w:hAnsi="Californian FB"/>
          <w:sz w:val="24"/>
          <w:szCs w:val="24"/>
        </w:rPr>
      </w:pPr>
      <w:r>
        <w:rPr>
          <w:rFonts w:ascii="Californian FB" w:hAnsi="Californian FB"/>
          <w:sz w:val="24"/>
          <w:szCs w:val="24"/>
        </w:rPr>
        <w:tab/>
        <w:t>VW Notification</w:t>
      </w:r>
    </w:p>
    <w:p w:rsidR="00FF3FDC" w:rsidRDefault="00FF3FDC" w:rsidP="00FF3FDC">
      <w:pPr>
        <w:spacing w:line="240" w:lineRule="auto"/>
        <w:ind w:left="720"/>
        <w:contextualSpacing/>
        <w:rPr>
          <w:rFonts w:ascii="Californian FB" w:hAnsi="Californian FB"/>
          <w:sz w:val="24"/>
          <w:szCs w:val="24"/>
        </w:rPr>
      </w:pPr>
      <w:r>
        <w:rPr>
          <w:rFonts w:ascii="Californian FB" w:hAnsi="Californian FB"/>
          <w:sz w:val="24"/>
          <w:szCs w:val="24"/>
        </w:rPr>
        <w:tab/>
        <w:t>Writs</w:t>
      </w:r>
    </w:p>
    <w:p w:rsidR="00FF3FDC" w:rsidRDefault="00FF3FDC" w:rsidP="00FF3FDC">
      <w:pPr>
        <w:spacing w:line="240" w:lineRule="auto"/>
        <w:ind w:left="720"/>
        <w:contextualSpacing/>
        <w:rPr>
          <w:rFonts w:ascii="Californian FB" w:hAnsi="Californian FB"/>
          <w:sz w:val="24"/>
          <w:szCs w:val="24"/>
        </w:rPr>
      </w:pPr>
      <w:r>
        <w:rPr>
          <w:rFonts w:ascii="Californian FB" w:hAnsi="Californian FB"/>
          <w:sz w:val="24"/>
          <w:szCs w:val="24"/>
        </w:rPr>
        <w:tab/>
        <w:t>(anything</w:t>
      </w:r>
      <w:r w:rsidR="00DB0895">
        <w:rPr>
          <w:rFonts w:ascii="Californian FB" w:hAnsi="Californian FB"/>
          <w:sz w:val="24"/>
          <w:szCs w:val="24"/>
        </w:rPr>
        <w:t xml:space="preserve"> you want to classify a task by)</w:t>
      </w:r>
    </w:p>
    <w:p w:rsidR="00FF3FDC" w:rsidRDefault="00FF3FDC" w:rsidP="00FF3FDC">
      <w:pPr>
        <w:spacing w:line="240" w:lineRule="auto"/>
        <w:ind w:left="720"/>
        <w:contextualSpacing/>
        <w:rPr>
          <w:rFonts w:ascii="Californian FB" w:hAnsi="Californian FB"/>
          <w:sz w:val="24"/>
          <w:szCs w:val="24"/>
        </w:rPr>
      </w:pPr>
    </w:p>
    <w:p w:rsidR="00FF3FDC" w:rsidRPr="00FF3FDC" w:rsidRDefault="00FF3FDC" w:rsidP="00FF3FDC">
      <w:pPr>
        <w:ind w:firstLine="720"/>
        <w:rPr>
          <w:rFonts w:ascii="Californian FB" w:hAnsi="Californian FB"/>
          <w:sz w:val="24"/>
          <w:szCs w:val="24"/>
        </w:rPr>
      </w:pPr>
      <w:r w:rsidRPr="00FF3FDC">
        <w:rPr>
          <w:rFonts w:ascii="Californian FB" w:hAnsi="Californian FB"/>
          <w:sz w:val="24"/>
          <w:szCs w:val="24"/>
        </w:rPr>
        <w:t xml:space="preserve">Please send your district list to </w:t>
      </w:r>
      <w:hyperlink r:id="rId27" w:history="1">
        <w:r w:rsidRPr="00FF3FDC">
          <w:rPr>
            <w:rStyle w:val="Hyperlink"/>
            <w:rFonts w:ascii="Californian FB" w:hAnsi="Californian FB"/>
            <w:sz w:val="24"/>
            <w:szCs w:val="24"/>
          </w:rPr>
          <w:t>Kristi@cdac.state.co.us</w:t>
        </w:r>
      </w:hyperlink>
      <w:r w:rsidRPr="00FF3FDC">
        <w:rPr>
          <w:rFonts w:ascii="Californian FB" w:hAnsi="Californian FB"/>
          <w:sz w:val="24"/>
          <w:szCs w:val="24"/>
        </w:rPr>
        <w:t xml:space="preserve"> </w:t>
      </w:r>
    </w:p>
    <w:p w:rsidR="00FF3FDC" w:rsidRPr="00FF3FDC" w:rsidRDefault="00FF3FDC" w:rsidP="00FF3FDC">
      <w:pPr>
        <w:ind w:left="720"/>
        <w:rPr>
          <w:rFonts w:ascii="Californian FB" w:hAnsi="Californian FB"/>
          <w:sz w:val="24"/>
          <w:szCs w:val="24"/>
        </w:rPr>
      </w:pPr>
      <w:r>
        <w:rPr>
          <w:rFonts w:ascii="Californian FB" w:hAnsi="Californian FB"/>
          <w:sz w:val="24"/>
          <w:szCs w:val="24"/>
        </w:rPr>
        <w:t xml:space="preserve">These categories can then be selected on the User Task List- Category Column, or from within a Task.  </w:t>
      </w:r>
    </w:p>
    <w:p w:rsidR="00FF3FDC" w:rsidRPr="00FF3FDC" w:rsidRDefault="00FF3FDC" w:rsidP="00FF3FDC">
      <w:pPr>
        <w:rPr>
          <w:rFonts w:ascii="Californian FB" w:hAnsi="Californian FB"/>
          <w:sz w:val="24"/>
          <w:szCs w:val="24"/>
        </w:rPr>
      </w:pPr>
      <w:r>
        <w:rPr>
          <w:rFonts w:ascii="Californian FB" w:hAnsi="Californian FB"/>
          <w:noProof/>
          <w:sz w:val="24"/>
          <w:szCs w:val="24"/>
        </w:rPr>
        <mc:AlternateContent>
          <mc:Choice Requires="wps">
            <w:drawing>
              <wp:anchor distT="0" distB="0" distL="114300" distR="114300" simplePos="0" relativeHeight="251825152" behindDoc="0" locked="0" layoutInCell="1" allowOverlap="1" wp14:anchorId="2277D976" wp14:editId="6ADE4547">
                <wp:simplePos x="0" y="0"/>
                <wp:positionH relativeFrom="column">
                  <wp:posOffset>1409701</wp:posOffset>
                </wp:positionH>
                <wp:positionV relativeFrom="paragraph">
                  <wp:posOffset>641350</wp:posOffset>
                </wp:positionV>
                <wp:extent cx="1504950" cy="247650"/>
                <wp:effectExtent l="19050" t="19050" r="19050" b="19050"/>
                <wp:wrapNone/>
                <wp:docPr id="223" name="Rectangle 223"/>
                <wp:cNvGraphicFramePr/>
                <a:graphic xmlns:a="http://schemas.openxmlformats.org/drawingml/2006/main">
                  <a:graphicData uri="http://schemas.microsoft.com/office/word/2010/wordprocessingShape">
                    <wps:wsp>
                      <wps:cNvSpPr/>
                      <wps:spPr>
                        <a:xfrm>
                          <a:off x="0" y="0"/>
                          <a:ext cx="15049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99C24" id="Rectangle 223" o:spid="_x0000_s1026" style="position:absolute;margin-left:111pt;margin-top:50.5pt;width:118.5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" filled="f" strokecolor="red" strokeweight="2.25pt"/>
            </w:pict>
          </mc:Fallback>
        </mc:AlternateContent>
      </w:r>
      <w:r>
        <w:rPr>
          <w:noProof/>
        </w:rPr>
        <w:drawing>
          <wp:anchor distT="0" distB="0" distL="114300" distR="114300" simplePos="0" relativeHeight="251823104" behindDoc="0" locked="0" layoutInCell="1" allowOverlap="1" wp14:anchorId="4F25748A" wp14:editId="6AF4B0FD">
            <wp:simplePos x="0" y="0"/>
            <wp:positionH relativeFrom="column">
              <wp:posOffset>-38100</wp:posOffset>
            </wp:positionH>
            <wp:positionV relativeFrom="paragraph">
              <wp:posOffset>288925</wp:posOffset>
            </wp:positionV>
            <wp:extent cx="5943600" cy="4305300"/>
            <wp:effectExtent l="76200" t="76200" r="133350" b="13335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30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fornian FB" w:hAnsi="Californian FB"/>
          <w:noProof/>
          <w:sz w:val="24"/>
          <w:szCs w:val="24"/>
        </w:rPr>
        <mc:AlternateContent>
          <mc:Choice Requires="wps">
            <w:drawing>
              <wp:anchor distT="0" distB="0" distL="114300" distR="114300" simplePos="0" relativeHeight="251824128" behindDoc="0" locked="0" layoutInCell="1" allowOverlap="1" wp14:anchorId="42BA4C22" wp14:editId="00078C52">
                <wp:simplePos x="0" y="0"/>
                <wp:positionH relativeFrom="column">
                  <wp:posOffset>276225</wp:posOffset>
                </wp:positionH>
                <wp:positionV relativeFrom="paragraph">
                  <wp:posOffset>717550</wp:posOffset>
                </wp:positionV>
                <wp:extent cx="504825" cy="2762250"/>
                <wp:effectExtent l="19050" t="19050" r="28575" b="19050"/>
                <wp:wrapNone/>
                <wp:docPr id="222" name="Rectangle 222"/>
                <wp:cNvGraphicFramePr/>
                <a:graphic xmlns:a="http://schemas.openxmlformats.org/drawingml/2006/main">
                  <a:graphicData uri="http://schemas.microsoft.com/office/word/2010/wordprocessingShape">
                    <wps:wsp>
                      <wps:cNvSpPr/>
                      <wps:spPr>
                        <a:xfrm>
                          <a:off x="0" y="0"/>
                          <a:ext cx="504825" cy="276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FDE52" id="Rectangle 222" o:spid="_x0000_s1026" style="position:absolute;margin-left:21.75pt;margin-top:56.5pt;width:39.75pt;height:21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" filled="f" strokecolor="red" strokeweight="2.25pt"/>
            </w:pict>
          </mc:Fallback>
        </mc:AlternateContent>
      </w:r>
    </w:p>
    <w:p w:rsidR="00DB0895" w:rsidRDefault="00DB0895" w:rsidP="009843CB">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8A4E4F" w:rsidRDefault="00DB0895" w:rsidP="009843CB">
      <w:pPr>
        <w:rPr>
          <w:rFonts w:ascii="Californian FB" w:hAnsi="Californian FB"/>
          <w:sz w:val="24"/>
          <w:szCs w:val="24"/>
        </w:rPr>
      </w:pPr>
      <w:r w:rsidRPr="00DB0895">
        <w:rPr>
          <w:rFonts w:ascii="Californian FB" w:hAnsi="Californian FB"/>
          <w:sz w:val="24"/>
          <w:szCs w:val="24"/>
        </w:rPr>
        <w:lastRenderedPageBreak/>
        <w:t xml:space="preserve">On the user task list there is also an option to </w:t>
      </w:r>
      <w:r w:rsidRPr="00DB0895">
        <w:rPr>
          <w:rFonts w:ascii="Californian FB" w:hAnsi="Californian FB"/>
          <w:b/>
          <w:sz w:val="24"/>
          <w:szCs w:val="24"/>
        </w:rPr>
        <w:t>Group by Category</w:t>
      </w:r>
      <w:r w:rsidRPr="00DB0895">
        <w:rPr>
          <w:rFonts w:ascii="Californian FB" w:hAnsi="Californian FB"/>
          <w:sz w:val="24"/>
          <w:szCs w:val="24"/>
        </w:rPr>
        <w:t xml:space="preserve">. This will </w:t>
      </w:r>
      <w:r>
        <w:rPr>
          <w:rFonts w:ascii="Californian FB" w:hAnsi="Californian FB"/>
          <w:sz w:val="24"/>
          <w:szCs w:val="24"/>
        </w:rPr>
        <w:t xml:space="preserve">let </w:t>
      </w:r>
      <w:r w:rsidRPr="00DB0895">
        <w:rPr>
          <w:rFonts w:ascii="Californian FB" w:hAnsi="Californian FB"/>
          <w:sz w:val="24"/>
          <w:szCs w:val="24"/>
        </w:rPr>
        <w:t xml:space="preserve">the users </w:t>
      </w:r>
      <w:r>
        <w:rPr>
          <w:rFonts w:ascii="Californian FB" w:hAnsi="Californian FB"/>
          <w:sz w:val="24"/>
          <w:szCs w:val="24"/>
        </w:rPr>
        <w:t xml:space="preserve">see </w:t>
      </w:r>
      <w:r w:rsidRPr="00DB0895">
        <w:rPr>
          <w:rFonts w:ascii="Californian FB" w:hAnsi="Californian FB"/>
          <w:sz w:val="24"/>
          <w:szCs w:val="24"/>
        </w:rPr>
        <w:t xml:space="preserve">all </w:t>
      </w:r>
      <w:r>
        <w:rPr>
          <w:rFonts w:ascii="Californian FB" w:hAnsi="Californian FB"/>
          <w:sz w:val="24"/>
          <w:szCs w:val="24"/>
        </w:rPr>
        <w:t xml:space="preserve">of </w:t>
      </w:r>
      <w:r w:rsidRPr="00DB0895">
        <w:rPr>
          <w:rFonts w:ascii="Californian FB" w:hAnsi="Californian FB"/>
          <w:sz w:val="24"/>
          <w:szCs w:val="24"/>
        </w:rPr>
        <w:t>the tasks currently assigned to them by category.</w:t>
      </w:r>
      <w:r>
        <w:rPr>
          <w:rFonts w:ascii="Californian FB" w:hAnsi="Californian FB"/>
          <w:sz w:val="24"/>
          <w:szCs w:val="24"/>
        </w:rPr>
        <w:t xml:space="preserve"> Expand each grouping by clicking on the plus button. If no Category is assigned to tasks they group together at the top of the list. They are listed alphabetically.  </w:t>
      </w:r>
    </w:p>
    <w:p w:rsidR="00DB0895" w:rsidRDefault="00EB3E29" w:rsidP="009843CB">
      <w:pPr>
        <w:rPr>
          <w:rFonts w:ascii="Californian FB" w:hAnsi="Californian FB"/>
          <w:sz w:val="24"/>
          <w:szCs w:val="24"/>
        </w:rPr>
      </w:pPr>
      <w:r>
        <w:rPr>
          <w:rFonts w:ascii="Californian FB" w:hAnsi="Californian FB"/>
          <w:noProof/>
          <w:sz w:val="24"/>
          <w:szCs w:val="24"/>
        </w:rPr>
        <mc:AlternateContent>
          <mc:Choice Requires="wps">
            <w:drawing>
              <wp:anchor distT="0" distB="0" distL="114300" distR="114300" simplePos="0" relativeHeight="251865088" behindDoc="0" locked="0" layoutInCell="1" allowOverlap="1">
                <wp:simplePos x="0" y="0"/>
                <wp:positionH relativeFrom="column">
                  <wp:posOffset>819150</wp:posOffset>
                </wp:positionH>
                <wp:positionV relativeFrom="paragraph">
                  <wp:posOffset>463550</wp:posOffset>
                </wp:positionV>
                <wp:extent cx="2505075" cy="438150"/>
                <wp:effectExtent l="38100" t="0" r="28575" b="76200"/>
                <wp:wrapNone/>
                <wp:docPr id="245" name="Straight Arrow Connector 245"/>
                <wp:cNvGraphicFramePr/>
                <a:graphic xmlns:a="http://schemas.openxmlformats.org/drawingml/2006/main">
                  <a:graphicData uri="http://schemas.microsoft.com/office/word/2010/wordprocessingShape">
                    <wps:wsp>
                      <wps:cNvCnPr/>
                      <wps:spPr>
                        <a:xfrm flipH="1">
                          <a:off x="0" y="0"/>
                          <a:ext cx="2505075" cy="438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1095F" id="Straight Arrow Connector 245" o:spid="_x0000_s1026" type="#_x0000_t32" style="position:absolute;margin-left:64.5pt;margin-top:36.5pt;width:197.25pt;height:34.5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" strokecolor="red" strokeweight=".5pt">
                <v:stroke endarrow="block" joinstyle="miter"/>
              </v:shape>
            </w:pict>
          </mc:Fallback>
        </mc:AlternateContent>
      </w:r>
      <w:r w:rsidR="00DB0895">
        <w:rPr>
          <w:rFonts w:ascii="Californian FB" w:hAnsi="Californian FB"/>
          <w:noProof/>
          <w:sz w:val="24"/>
          <w:szCs w:val="24"/>
        </w:rPr>
        <mc:AlternateContent>
          <mc:Choice Requires="wps">
            <w:drawing>
              <wp:anchor distT="0" distB="0" distL="114300" distR="114300" simplePos="0" relativeHeight="251828224" behindDoc="0" locked="0" layoutInCell="1" allowOverlap="1">
                <wp:simplePos x="0" y="0"/>
                <wp:positionH relativeFrom="column">
                  <wp:posOffset>95250</wp:posOffset>
                </wp:positionH>
                <wp:positionV relativeFrom="paragraph">
                  <wp:posOffset>806450</wp:posOffset>
                </wp:positionV>
                <wp:extent cx="1257300" cy="2914650"/>
                <wp:effectExtent l="19050" t="19050" r="19050" b="19050"/>
                <wp:wrapNone/>
                <wp:docPr id="226" name="Rectangle 226"/>
                <wp:cNvGraphicFramePr/>
                <a:graphic xmlns:a="http://schemas.openxmlformats.org/drawingml/2006/main">
                  <a:graphicData uri="http://schemas.microsoft.com/office/word/2010/wordprocessingShape">
                    <wps:wsp>
                      <wps:cNvSpPr/>
                      <wps:spPr>
                        <a:xfrm>
                          <a:off x="0" y="0"/>
                          <a:ext cx="1257300" cy="2914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81F9E" id="Rectangle 226" o:spid="_x0000_s1026" style="position:absolute;margin-left:7.5pt;margin-top:63.5pt;width:99pt;height:229.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" filled="f" strokecolor="red" strokeweight="2.25pt"/>
            </w:pict>
          </mc:Fallback>
        </mc:AlternateContent>
      </w:r>
      <w:r w:rsidR="00DB0895">
        <w:rPr>
          <w:rFonts w:ascii="Californian FB" w:hAnsi="Californian FB"/>
          <w:noProof/>
          <w:sz w:val="24"/>
          <w:szCs w:val="24"/>
        </w:rPr>
        <mc:AlternateContent>
          <mc:Choice Requires="wps">
            <w:drawing>
              <wp:anchor distT="0" distB="0" distL="114300" distR="114300" simplePos="0" relativeHeight="251827200" behindDoc="0" locked="0" layoutInCell="1" allowOverlap="1">
                <wp:simplePos x="0" y="0"/>
                <wp:positionH relativeFrom="column">
                  <wp:posOffset>3324225</wp:posOffset>
                </wp:positionH>
                <wp:positionV relativeFrom="paragraph">
                  <wp:posOffset>466090</wp:posOffset>
                </wp:positionV>
                <wp:extent cx="819150" cy="266700"/>
                <wp:effectExtent l="19050" t="19050" r="19050" b="19050"/>
                <wp:wrapNone/>
                <wp:docPr id="225" name="Rectangle 225"/>
                <wp:cNvGraphicFramePr/>
                <a:graphic xmlns:a="http://schemas.openxmlformats.org/drawingml/2006/main">
                  <a:graphicData uri="http://schemas.microsoft.com/office/word/2010/wordprocessingShape">
                    <wps:wsp>
                      <wps:cNvSpPr/>
                      <wps:spPr>
                        <a:xfrm>
                          <a:off x="0" y="0"/>
                          <a:ext cx="8191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55246" id="Rectangle 225" o:spid="_x0000_s1026" style="position:absolute;margin-left:261.75pt;margin-top:36.7pt;width:64.5pt;height:21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" filled="f" strokecolor="red" strokeweight="2.25pt"/>
            </w:pict>
          </mc:Fallback>
        </mc:AlternateContent>
      </w:r>
    </w:p>
    <w:p w:rsidR="00DB0895" w:rsidRPr="00DB0895" w:rsidRDefault="00DB0895" w:rsidP="009843CB">
      <w:pPr>
        <w:rPr>
          <w:rFonts w:ascii="Californian FB" w:hAnsi="Californian FB"/>
          <w:sz w:val="24"/>
          <w:szCs w:val="24"/>
        </w:rPr>
      </w:pPr>
      <w:r>
        <w:rPr>
          <w:noProof/>
        </w:rPr>
        <w:drawing>
          <wp:anchor distT="0" distB="0" distL="114300" distR="114300" simplePos="0" relativeHeight="251826176" behindDoc="0" locked="0" layoutInCell="1" allowOverlap="1">
            <wp:simplePos x="0" y="0"/>
            <wp:positionH relativeFrom="column">
              <wp:posOffset>76200</wp:posOffset>
            </wp:positionH>
            <wp:positionV relativeFrom="paragraph">
              <wp:posOffset>73025</wp:posOffset>
            </wp:positionV>
            <wp:extent cx="5943600" cy="3606800"/>
            <wp:effectExtent l="76200" t="76200" r="133350" b="12700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60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A4E4F" w:rsidRDefault="008A4E4F" w:rsidP="009843CB">
      <w:pPr>
        <w:rPr>
          <w:sz w:val="24"/>
          <w:szCs w:val="24"/>
        </w:rPr>
      </w:pPr>
    </w:p>
    <w:p w:rsidR="008A4E4F" w:rsidRDefault="008A4E4F" w:rsidP="009843CB">
      <w:pPr>
        <w:rPr>
          <w:sz w:val="24"/>
          <w:szCs w:val="24"/>
        </w:rPr>
      </w:pPr>
    </w:p>
    <w:p w:rsidR="008A4E4F" w:rsidRDefault="008A4E4F" w:rsidP="009843CB">
      <w:pPr>
        <w:rPr>
          <w:sz w:val="24"/>
          <w:szCs w:val="24"/>
        </w:rPr>
      </w:pPr>
    </w:p>
    <w:p w:rsidR="008A4E4F" w:rsidRDefault="008A4E4F" w:rsidP="009843CB">
      <w:pPr>
        <w:rPr>
          <w:sz w:val="24"/>
          <w:szCs w:val="24"/>
        </w:rPr>
      </w:pPr>
    </w:p>
    <w:p w:rsidR="008A4E4F" w:rsidRDefault="008A4E4F" w:rsidP="009843CB">
      <w:pPr>
        <w:rPr>
          <w:sz w:val="24"/>
          <w:szCs w:val="24"/>
        </w:rPr>
      </w:pPr>
    </w:p>
    <w:p w:rsidR="008A4E4F" w:rsidRDefault="008A4E4F" w:rsidP="009843CB">
      <w:pPr>
        <w:rPr>
          <w:sz w:val="24"/>
          <w:szCs w:val="24"/>
        </w:rPr>
      </w:pPr>
    </w:p>
    <w:p w:rsidR="008A4E4F" w:rsidRDefault="008A4E4F" w:rsidP="009843CB">
      <w:pPr>
        <w:rPr>
          <w:sz w:val="24"/>
          <w:szCs w:val="24"/>
        </w:rPr>
      </w:pPr>
    </w:p>
    <w:p w:rsidR="008A4E4F" w:rsidRDefault="008A4E4F" w:rsidP="009843CB">
      <w:pPr>
        <w:rPr>
          <w:sz w:val="24"/>
          <w:szCs w:val="24"/>
        </w:rPr>
      </w:pPr>
    </w:p>
    <w:p w:rsidR="008A4E4F" w:rsidRDefault="008A4E4F" w:rsidP="009843CB">
      <w:pPr>
        <w:rPr>
          <w:sz w:val="24"/>
          <w:szCs w:val="24"/>
        </w:rPr>
      </w:pPr>
    </w:p>
    <w:p w:rsidR="009477B4" w:rsidRDefault="009477B4" w:rsidP="009843CB">
      <w:pPr>
        <w:rPr>
          <w:sz w:val="24"/>
          <w:szCs w:val="24"/>
        </w:rPr>
      </w:pPr>
    </w:p>
    <w:p w:rsidR="00C622C3" w:rsidRPr="00DB0895" w:rsidRDefault="00C622C3" w:rsidP="00C622C3">
      <w:pPr>
        <w:jc w:val="center"/>
        <w:rPr>
          <w:rFonts w:ascii="Californian FB" w:hAnsi="Californian FB"/>
          <w:sz w:val="36"/>
          <w:szCs w:val="36"/>
        </w:rPr>
      </w:pPr>
      <w:r w:rsidRPr="00DB0895">
        <w:rPr>
          <w:rFonts w:ascii="Californian FB" w:hAnsi="Californian FB"/>
          <w:sz w:val="36"/>
          <w:szCs w:val="36"/>
        </w:rPr>
        <w:lastRenderedPageBreak/>
        <w:t>Intake: Initiating Event Screen</w:t>
      </w:r>
    </w:p>
    <w:p w:rsidR="00C622C3" w:rsidRPr="00DB0895" w:rsidRDefault="00DB0895" w:rsidP="00C622C3">
      <w:pPr>
        <w:rPr>
          <w:rFonts w:ascii="Californian FB" w:hAnsi="Californian FB"/>
          <w:b/>
          <w:sz w:val="24"/>
          <w:szCs w:val="24"/>
        </w:rPr>
      </w:pPr>
      <w:r w:rsidRPr="00DB0895">
        <w:rPr>
          <w:rFonts w:ascii="Californian FB" w:hAnsi="Californian FB"/>
          <w:b/>
          <w:sz w:val="24"/>
          <w:szCs w:val="24"/>
        </w:rPr>
        <w:t>Option to View Removed Cases</w:t>
      </w:r>
    </w:p>
    <w:p w:rsidR="000E11D8" w:rsidRPr="00252164" w:rsidRDefault="000E11D8" w:rsidP="000E11D8">
      <w:pPr>
        <w:ind w:left="720"/>
        <w:rPr>
          <w:rFonts w:ascii="Californian FB" w:hAnsi="Californian FB"/>
          <w:sz w:val="24"/>
          <w:szCs w:val="24"/>
        </w:rPr>
      </w:pPr>
      <w:r w:rsidRPr="00252164">
        <w:rPr>
          <w:rFonts w:ascii="Californian FB" w:hAnsi="Californian FB"/>
          <w:sz w:val="24"/>
          <w:szCs w:val="24"/>
        </w:rPr>
        <w:t xml:space="preserve">Users were </w:t>
      </w:r>
      <w:r w:rsidR="00EB3E29" w:rsidRPr="00252164">
        <w:rPr>
          <w:rFonts w:ascii="Californian FB" w:hAnsi="Californian FB"/>
          <w:sz w:val="24"/>
          <w:szCs w:val="24"/>
        </w:rPr>
        <w:t xml:space="preserve">previously </w:t>
      </w:r>
      <w:r w:rsidRPr="00252164">
        <w:rPr>
          <w:rFonts w:ascii="Californian FB" w:hAnsi="Californian FB"/>
          <w:sz w:val="24"/>
          <w:szCs w:val="24"/>
        </w:rPr>
        <w:t xml:space="preserve">given the option to remove cases from this screen that they would not be starting within Action. There is now an option to view those removed records and </w:t>
      </w:r>
      <w:r w:rsidR="00EB3E29" w:rsidRPr="00252164">
        <w:rPr>
          <w:rFonts w:ascii="Californian FB" w:hAnsi="Californian FB"/>
          <w:sz w:val="24"/>
          <w:szCs w:val="24"/>
        </w:rPr>
        <w:t>re-access</w:t>
      </w:r>
      <w:r w:rsidRPr="00252164">
        <w:rPr>
          <w:rFonts w:ascii="Californian FB" w:hAnsi="Californian FB"/>
          <w:sz w:val="24"/>
          <w:szCs w:val="24"/>
        </w:rPr>
        <w:t xml:space="preserve"> if they were removed by a user by accident.  Enter Specific Variables to search on and then click on Display Removed only </w:t>
      </w:r>
      <w:r w:rsidR="00EB3E29" w:rsidRPr="00252164">
        <w:rPr>
          <w:rFonts w:ascii="Californian FB" w:hAnsi="Californian FB"/>
          <w:sz w:val="24"/>
          <w:szCs w:val="24"/>
        </w:rPr>
        <w:t>checkbox then on s</w:t>
      </w:r>
      <w:r w:rsidRPr="00252164">
        <w:rPr>
          <w:rFonts w:ascii="Californian FB" w:hAnsi="Californian FB"/>
          <w:sz w:val="24"/>
          <w:szCs w:val="24"/>
        </w:rPr>
        <w:t xml:space="preserve">earch. </w:t>
      </w:r>
    </w:p>
    <w:p w:rsidR="000E11D8" w:rsidRDefault="000E11D8" w:rsidP="000E11D8">
      <w:pPr>
        <w:ind w:left="720"/>
        <w:rPr>
          <w:sz w:val="24"/>
          <w:szCs w:val="24"/>
        </w:rPr>
      </w:pPr>
      <w:r>
        <w:rPr>
          <w:noProof/>
          <w:sz w:val="24"/>
          <w:szCs w:val="24"/>
        </w:rPr>
        <mc:AlternateContent>
          <mc:Choice Requires="wps">
            <w:drawing>
              <wp:anchor distT="0" distB="0" distL="114300" distR="114300" simplePos="0" relativeHeight="251831296" behindDoc="0" locked="0" layoutInCell="1" allowOverlap="1" wp14:anchorId="7FD34844" wp14:editId="678865CA">
                <wp:simplePos x="0" y="0"/>
                <wp:positionH relativeFrom="column">
                  <wp:posOffset>800100</wp:posOffset>
                </wp:positionH>
                <wp:positionV relativeFrom="paragraph">
                  <wp:posOffset>633095</wp:posOffset>
                </wp:positionV>
                <wp:extent cx="1323975" cy="485775"/>
                <wp:effectExtent l="38100" t="0" r="28575" b="66675"/>
                <wp:wrapNone/>
                <wp:docPr id="229" name="Straight Arrow Connector 229"/>
                <wp:cNvGraphicFramePr/>
                <a:graphic xmlns:a="http://schemas.openxmlformats.org/drawingml/2006/main">
                  <a:graphicData uri="http://schemas.microsoft.com/office/word/2010/wordprocessingShape">
                    <wps:wsp>
                      <wps:cNvCnPr/>
                      <wps:spPr>
                        <a:xfrm flipH="1">
                          <a:off x="0" y="0"/>
                          <a:ext cx="1323975" cy="485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F6A51" id="Straight Arrow Connector 229" o:spid="_x0000_s1026" type="#_x0000_t32" style="position:absolute;margin-left:63pt;margin-top:49.85pt;width:104.25pt;height:38.25pt;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" strokecolor="red" strokeweight=".5pt">
                <v:stroke endarrow="block" joinstyle="miter"/>
              </v:shape>
            </w:pict>
          </mc:Fallback>
        </mc:AlternateContent>
      </w:r>
      <w:r>
        <w:rPr>
          <w:noProof/>
          <w:sz w:val="24"/>
          <w:szCs w:val="24"/>
        </w:rPr>
        <mc:AlternateContent>
          <mc:Choice Requires="wps">
            <w:drawing>
              <wp:anchor distT="0" distB="0" distL="114300" distR="114300" simplePos="0" relativeHeight="251830272" behindDoc="0" locked="0" layoutInCell="1" allowOverlap="1" wp14:anchorId="3C9EB1E1" wp14:editId="2F1ADA3C">
                <wp:simplePos x="0" y="0"/>
                <wp:positionH relativeFrom="column">
                  <wp:posOffset>2114550</wp:posOffset>
                </wp:positionH>
                <wp:positionV relativeFrom="paragraph">
                  <wp:posOffset>471170</wp:posOffset>
                </wp:positionV>
                <wp:extent cx="676275" cy="190500"/>
                <wp:effectExtent l="19050" t="19050" r="28575" b="19050"/>
                <wp:wrapNone/>
                <wp:docPr id="228" name="Rectangle 228"/>
                <wp:cNvGraphicFramePr/>
                <a:graphic xmlns:a="http://schemas.openxmlformats.org/drawingml/2006/main">
                  <a:graphicData uri="http://schemas.microsoft.com/office/word/2010/wordprocessingShape">
                    <wps:wsp>
                      <wps:cNvSpPr/>
                      <wps:spPr>
                        <a:xfrm>
                          <a:off x="0" y="0"/>
                          <a:ext cx="6762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D94F1" id="Rectangle 228" o:spid="_x0000_s1026" style="position:absolute;margin-left:166.5pt;margin-top:37.1pt;width:53.25pt;height:1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" filled="f" strokecolor="red" strokeweight="2.25pt"/>
            </w:pict>
          </mc:Fallback>
        </mc:AlternateContent>
      </w:r>
    </w:p>
    <w:p w:rsidR="000E11D8" w:rsidRPr="000E11D8" w:rsidRDefault="000E11D8" w:rsidP="00C622C3">
      <w:pPr>
        <w:rPr>
          <w:rFonts w:ascii="Californian FB" w:hAnsi="Californian FB"/>
          <w:b/>
          <w:sz w:val="24"/>
          <w:szCs w:val="24"/>
        </w:rPr>
      </w:pPr>
      <w:r>
        <w:rPr>
          <w:noProof/>
        </w:rPr>
        <w:drawing>
          <wp:anchor distT="0" distB="0" distL="114300" distR="114300" simplePos="0" relativeHeight="251829248" behindDoc="0" locked="0" layoutInCell="1" allowOverlap="1">
            <wp:simplePos x="0" y="0"/>
            <wp:positionH relativeFrom="column">
              <wp:posOffset>0</wp:posOffset>
            </wp:positionH>
            <wp:positionV relativeFrom="paragraph">
              <wp:posOffset>4445</wp:posOffset>
            </wp:positionV>
            <wp:extent cx="5943600" cy="2253615"/>
            <wp:effectExtent l="76200" t="76200" r="133350" b="12763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253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E11D8" w:rsidRDefault="000E11D8" w:rsidP="00C622C3">
      <w:pPr>
        <w:rPr>
          <w:rFonts w:ascii="Californian FB" w:hAnsi="Californian FB"/>
          <w:b/>
          <w:sz w:val="24"/>
          <w:szCs w:val="24"/>
        </w:rPr>
      </w:pPr>
      <w:r w:rsidRPr="000E11D8">
        <w:rPr>
          <w:rFonts w:ascii="Californian FB" w:hAnsi="Californian FB"/>
          <w:b/>
          <w:sz w:val="24"/>
          <w:szCs w:val="24"/>
        </w:rPr>
        <w:t>Offense Number and ORI added to Main Grid to match up records easier</w:t>
      </w:r>
      <w:r>
        <w:rPr>
          <w:rFonts w:ascii="Californian FB" w:hAnsi="Californian FB"/>
          <w:b/>
          <w:sz w:val="24"/>
          <w:szCs w:val="24"/>
        </w:rPr>
        <w:t>, also added to Details when View Selected Record is selected.</w:t>
      </w:r>
      <w:bookmarkStart w:id="0" w:name="_GoBack"/>
      <w:bookmarkEnd w:id="0"/>
    </w:p>
    <w:p w:rsidR="000E11D8" w:rsidRPr="000E11D8" w:rsidRDefault="000E11D8" w:rsidP="00C622C3">
      <w:pPr>
        <w:rPr>
          <w:rFonts w:ascii="Californian FB" w:hAnsi="Californian FB"/>
          <w:b/>
          <w:sz w:val="24"/>
          <w:szCs w:val="24"/>
        </w:rPr>
      </w:pPr>
      <w:r>
        <w:rPr>
          <w:rFonts w:ascii="Californian FB" w:hAnsi="Californian FB"/>
          <w:b/>
          <w:noProof/>
          <w:sz w:val="24"/>
          <w:szCs w:val="24"/>
        </w:rPr>
        <mc:AlternateContent>
          <mc:Choice Requires="wps">
            <w:drawing>
              <wp:anchor distT="0" distB="0" distL="114300" distR="114300" simplePos="0" relativeHeight="251833344" behindDoc="0" locked="0" layoutInCell="1" allowOverlap="1" wp14:anchorId="59913F8B" wp14:editId="343FA830">
                <wp:simplePos x="0" y="0"/>
                <wp:positionH relativeFrom="column">
                  <wp:posOffset>4495800</wp:posOffset>
                </wp:positionH>
                <wp:positionV relativeFrom="paragraph">
                  <wp:posOffset>1316990</wp:posOffset>
                </wp:positionV>
                <wp:extent cx="866775" cy="742950"/>
                <wp:effectExtent l="19050" t="19050" r="28575" b="19050"/>
                <wp:wrapNone/>
                <wp:docPr id="232" name="Rectangle 232"/>
                <wp:cNvGraphicFramePr/>
                <a:graphic xmlns:a="http://schemas.openxmlformats.org/drawingml/2006/main">
                  <a:graphicData uri="http://schemas.microsoft.com/office/word/2010/wordprocessingShape">
                    <wps:wsp>
                      <wps:cNvSpPr/>
                      <wps:spPr>
                        <a:xfrm>
                          <a:off x="0" y="0"/>
                          <a:ext cx="8667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FA35B0" id="Rectangle 232" o:spid="_x0000_s1026" style="position:absolute;margin-left:354pt;margin-top:103.7pt;width:68.25pt;height:58.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" filled="f" strokecolor="red" strokeweight="2.25pt"/>
            </w:pict>
          </mc:Fallback>
        </mc:AlternateContent>
      </w:r>
    </w:p>
    <w:p w:rsidR="000E11D8" w:rsidRDefault="000E11D8" w:rsidP="00C622C3">
      <w:pPr>
        <w:rPr>
          <w:sz w:val="24"/>
          <w:szCs w:val="24"/>
        </w:rPr>
      </w:pPr>
      <w:r>
        <w:rPr>
          <w:noProof/>
        </w:rPr>
        <w:drawing>
          <wp:anchor distT="0" distB="0" distL="114300" distR="114300" simplePos="0" relativeHeight="251832320" behindDoc="0" locked="0" layoutInCell="1" allowOverlap="1">
            <wp:simplePos x="0" y="0"/>
            <wp:positionH relativeFrom="column">
              <wp:posOffset>0</wp:posOffset>
            </wp:positionH>
            <wp:positionV relativeFrom="paragraph">
              <wp:posOffset>635</wp:posOffset>
            </wp:positionV>
            <wp:extent cx="5943600" cy="1792605"/>
            <wp:effectExtent l="76200" t="76200" r="133350" b="13144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792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22C3" w:rsidRDefault="000E11D8" w:rsidP="009843CB">
      <w:pPr>
        <w:rPr>
          <w:sz w:val="24"/>
          <w:szCs w:val="24"/>
        </w:rPr>
      </w:pPr>
      <w:r>
        <w:rPr>
          <w:noProof/>
        </w:rPr>
        <w:t xml:space="preserve"> </w:t>
      </w:r>
    </w:p>
    <w:p w:rsidR="00C622C3" w:rsidRDefault="00C622C3" w:rsidP="009843CB">
      <w:pPr>
        <w:rPr>
          <w:sz w:val="24"/>
          <w:szCs w:val="24"/>
        </w:rPr>
      </w:pPr>
    </w:p>
    <w:p w:rsidR="00843A50" w:rsidRPr="00841FAD" w:rsidRDefault="00843A50" w:rsidP="00843A50">
      <w:pPr>
        <w:jc w:val="center"/>
        <w:rPr>
          <w:rFonts w:ascii="Californian FB" w:hAnsi="Californian FB"/>
          <w:sz w:val="36"/>
          <w:szCs w:val="36"/>
        </w:rPr>
      </w:pPr>
      <w:r w:rsidRPr="00841FAD">
        <w:rPr>
          <w:rFonts w:ascii="Californian FB" w:hAnsi="Californian FB"/>
          <w:sz w:val="36"/>
          <w:szCs w:val="36"/>
        </w:rPr>
        <w:lastRenderedPageBreak/>
        <w:t>Intake: LEA Search Screen</w:t>
      </w:r>
    </w:p>
    <w:p w:rsidR="00841FAD" w:rsidRDefault="000E11D8" w:rsidP="000E11D8">
      <w:pPr>
        <w:rPr>
          <w:rFonts w:ascii="Californian FB" w:hAnsi="Californian FB"/>
          <w:b/>
          <w:sz w:val="24"/>
          <w:szCs w:val="24"/>
        </w:rPr>
      </w:pPr>
      <w:r w:rsidRPr="00841FAD">
        <w:rPr>
          <w:rFonts w:ascii="Californian FB" w:hAnsi="Californian FB"/>
          <w:b/>
          <w:sz w:val="24"/>
          <w:szCs w:val="24"/>
        </w:rPr>
        <w:t xml:space="preserve">Remove multiple Records </w:t>
      </w:r>
      <w:r w:rsidR="00841FAD">
        <w:rPr>
          <w:rFonts w:ascii="Californian FB" w:hAnsi="Californian FB"/>
          <w:b/>
          <w:sz w:val="24"/>
          <w:szCs w:val="24"/>
        </w:rPr>
        <w:t>at once</w:t>
      </w:r>
    </w:p>
    <w:p w:rsidR="00841FAD" w:rsidRDefault="00841FAD" w:rsidP="00841FAD">
      <w:pPr>
        <w:ind w:left="720"/>
        <w:rPr>
          <w:rFonts w:ascii="Californian FB" w:hAnsi="Californian FB"/>
          <w:sz w:val="24"/>
          <w:szCs w:val="24"/>
        </w:rPr>
      </w:pPr>
      <w:r w:rsidRPr="00841FAD">
        <w:rPr>
          <w:rFonts w:ascii="Californian FB" w:hAnsi="Californian FB"/>
          <w:sz w:val="24"/>
          <w:szCs w:val="24"/>
        </w:rPr>
        <w:t xml:space="preserve">User can now highlight multiple rows on the LEA search screen and select a removal reason for all, instead of removing one at a time. Use </w:t>
      </w:r>
      <w:r>
        <w:rPr>
          <w:rFonts w:ascii="Californian FB" w:hAnsi="Californian FB"/>
          <w:sz w:val="24"/>
          <w:szCs w:val="24"/>
        </w:rPr>
        <w:t>Ctrl or Shift on your keyboard to multi-select rows and then select Removal Record reason.</w:t>
      </w:r>
    </w:p>
    <w:p w:rsidR="00841FAD" w:rsidRPr="00841FAD" w:rsidRDefault="00841FAD" w:rsidP="00841FAD">
      <w:pPr>
        <w:ind w:left="720"/>
        <w:rPr>
          <w:rFonts w:ascii="Californian FB" w:hAnsi="Californian FB"/>
          <w:sz w:val="24"/>
          <w:szCs w:val="24"/>
        </w:rPr>
      </w:pPr>
      <w:r>
        <w:rPr>
          <w:noProof/>
        </w:rPr>
        <w:drawing>
          <wp:anchor distT="0" distB="0" distL="114300" distR="114300" simplePos="0" relativeHeight="251834368" behindDoc="0" locked="0" layoutInCell="1" allowOverlap="1" wp14:anchorId="2C2CA7D5" wp14:editId="482F5279">
            <wp:simplePos x="0" y="0"/>
            <wp:positionH relativeFrom="column">
              <wp:posOffset>0</wp:posOffset>
            </wp:positionH>
            <wp:positionV relativeFrom="paragraph">
              <wp:posOffset>285115</wp:posOffset>
            </wp:positionV>
            <wp:extent cx="5943600" cy="3114675"/>
            <wp:effectExtent l="76200" t="76200" r="133350" b="14287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8778"/>
                    <a:stretch/>
                  </pic:blipFill>
                  <pic:spPr bwMode="auto">
                    <a:xfrm>
                      <a:off x="0" y="0"/>
                      <a:ext cx="5943600" cy="31146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29518B" w:rsidRDefault="0029518B" w:rsidP="0029518B">
      <w:pPr>
        <w:jc w:val="center"/>
        <w:rPr>
          <w:rFonts w:ascii="Californian FB" w:hAnsi="Californian FB"/>
          <w:sz w:val="36"/>
          <w:szCs w:val="36"/>
        </w:rPr>
      </w:pPr>
      <w:r w:rsidRPr="00841FAD">
        <w:rPr>
          <w:rFonts w:ascii="Californian FB" w:hAnsi="Californian FB"/>
          <w:sz w:val="36"/>
          <w:szCs w:val="36"/>
        </w:rPr>
        <w:lastRenderedPageBreak/>
        <w:t xml:space="preserve">Intake: </w:t>
      </w:r>
      <w:r>
        <w:rPr>
          <w:rFonts w:ascii="Californian FB" w:hAnsi="Californian FB"/>
          <w:sz w:val="36"/>
          <w:szCs w:val="36"/>
        </w:rPr>
        <w:t>Sealing Case</w:t>
      </w:r>
    </w:p>
    <w:p w:rsidR="0029518B" w:rsidRPr="0029518B" w:rsidRDefault="00EB3E29" w:rsidP="0029518B">
      <w:pPr>
        <w:rPr>
          <w:rFonts w:ascii="Californian FB" w:hAnsi="Californian FB"/>
          <w:b/>
          <w:sz w:val="24"/>
          <w:szCs w:val="24"/>
        </w:rPr>
      </w:pPr>
      <w:r>
        <w:rPr>
          <w:rFonts w:ascii="Californian FB" w:hAnsi="Californian FB"/>
          <w:b/>
          <w:sz w:val="24"/>
          <w:szCs w:val="24"/>
        </w:rPr>
        <w:t>Intake cases can now be sealed</w:t>
      </w:r>
      <w:r w:rsidR="0029518B" w:rsidRPr="0029518B">
        <w:rPr>
          <w:rFonts w:ascii="Californian FB" w:hAnsi="Californian FB"/>
          <w:b/>
          <w:sz w:val="24"/>
          <w:szCs w:val="24"/>
        </w:rPr>
        <w:t xml:space="preserve"> and will remain within Intake. </w:t>
      </w:r>
    </w:p>
    <w:p w:rsidR="0029518B" w:rsidRPr="0029518B" w:rsidRDefault="0029518B" w:rsidP="0029518B">
      <w:pPr>
        <w:ind w:left="720"/>
        <w:rPr>
          <w:rFonts w:ascii="Californian FB" w:hAnsi="Californian FB"/>
          <w:sz w:val="24"/>
          <w:szCs w:val="24"/>
        </w:rPr>
      </w:pPr>
      <w:r>
        <w:rPr>
          <w:noProof/>
        </w:rPr>
        <w:drawing>
          <wp:anchor distT="0" distB="0" distL="114300" distR="114300" simplePos="0" relativeHeight="251835392" behindDoc="0" locked="0" layoutInCell="1" allowOverlap="1" wp14:anchorId="218E99F7" wp14:editId="76B55246">
            <wp:simplePos x="0" y="0"/>
            <wp:positionH relativeFrom="margin">
              <wp:align>center</wp:align>
            </wp:positionH>
            <wp:positionV relativeFrom="paragraph">
              <wp:posOffset>629920</wp:posOffset>
            </wp:positionV>
            <wp:extent cx="5943600" cy="2857500"/>
            <wp:effectExtent l="76200" t="76200" r="133350" b="13335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16310"/>
                    <a:stretch/>
                  </pic:blipFill>
                  <pic:spPr bwMode="auto">
                    <a:xfrm>
                      <a:off x="0" y="0"/>
                      <a:ext cx="5943600" cy="285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fornian FB" w:hAnsi="Californian FB"/>
          <w:noProof/>
          <w:sz w:val="24"/>
          <w:szCs w:val="24"/>
        </w:rPr>
        <mc:AlternateContent>
          <mc:Choice Requires="wps">
            <w:drawing>
              <wp:anchor distT="0" distB="0" distL="114300" distR="114300" simplePos="0" relativeHeight="251836416" behindDoc="0" locked="0" layoutInCell="1" allowOverlap="1" wp14:anchorId="4A9F5EE6" wp14:editId="5F086B54">
                <wp:simplePos x="0" y="0"/>
                <wp:positionH relativeFrom="column">
                  <wp:posOffset>5334000</wp:posOffset>
                </wp:positionH>
                <wp:positionV relativeFrom="paragraph">
                  <wp:posOffset>1479550</wp:posOffset>
                </wp:positionV>
                <wp:extent cx="647700" cy="180975"/>
                <wp:effectExtent l="19050" t="19050" r="19050" b="28575"/>
                <wp:wrapNone/>
                <wp:docPr id="235" name="Rectangle 235"/>
                <wp:cNvGraphicFramePr/>
                <a:graphic xmlns:a="http://schemas.openxmlformats.org/drawingml/2006/main">
                  <a:graphicData uri="http://schemas.microsoft.com/office/word/2010/wordprocessingShape">
                    <wps:wsp>
                      <wps:cNvSpPr/>
                      <wps:spPr>
                        <a:xfrm>
                          <a:off x="0" y="0"/>
                          <a:ext cx="6477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7FF46" id="Rectangle 235" o:spid="_x0000_s1026" style="position:absolute;margin-left:420pt;margin-top:116.5pt;width:51pt;height:14.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" filled="f" strokecolor="red" strokeweight="2.25pt"/>
            </w:pict>
          </mc:Fallback>
        </mc:AlternateContent>
      </w:r>
      <w:r w:rsidRPr="0029518B">
        <w:rPr>
          <w:rFonts w:ascii="Californian FB" w:hAnsi="Californian FB"/>
          <w:sz w:val="24"/>
          <w:szCs w:val="24"/>
        </w:rPr>
        <w:t xml:space="preserve">Select Seal Case from the Case Tools drop down selection. Defendant Name on case changes to Record Sealed, Case status is still updated to Sealed, but case will remain in Intake. </w:t>
      </w:r>
    </w:p>
    <w:p w:rsidR="00841FAD" w:rsidRDefault="0029518B" w:rsidP="00277F69">
      <w:pPr>
        <w:jc w:val="center"/>
        <w:rPr>
          <w:sz w:val="32"/>
          <w:szCs w:val="32"/>
        </w:rPr>
      </w:pPr>
      <w:r>
        <w:rPr>
          <w:noProof/>
        </w:rPr>
        <mc:AlternateContent>
          <mc:Choice Requires="wps">
            <w:drawing>
              <wp:anchor distT="0" distB="0" distL="114300" distR="114300" simplePos="0" relativeHeight="251838464" behindDoc="0" locked="0" layoutInCell="1" allowOverlap="1" wp14:anchorId="76305E0F" wp14:editId="389566C7">
                <wp:simplePos x="0" y="0"/>
                <wp:positionH relativeFrom="column">
                  <wp:posOffset>1666875</wp:posOffset>
                </wp:positionH>
                <wp:positionV relativeFrom="paragraph">
                  <wp:posOffset>3294380</wp:posOffset>
                </wp:positionV>
                <wp:extent cx="352425" cy="257175"/>
                <wp:effectExtent l="19050" t="19050" r="28575" b="28575"/>
                <wp:wrapNone/>
                <wp:docPr id="237" name="Rectangle 237"/>
                <wp:cNvGraphicFramePr/>
                <a:graphic xmlns:a="http://schemas.openxmlformats.org/drawingml/2006/main">
                  <a:graphicData uri="http://schemas.microsoft.com/office/word/2010/wordprocessingShape">
                    <wps:wsp>
                      <wps:cNvSpPr/>
                      <wps:spPr>
                        <a:xfrm>
                          <a:off x="0" y="0"/>
                          <a:ext cx="3524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A11DB" id="Rectangle 237" o:spid="_x0000_s1026" style="position:absolute;margin-left:131.25pt;margin-top:259.4pt;width:27.75pt;height:20.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" filled="f" strokecolor="red" strokeweight="2.25pt"/>
            </w:pict>
          </mc:Fallback>
        </mc:AlternateContent>
      </w:r>
      <w:r>
        <w:rPr>
          <w:noProof/>
        </w:rPr>
        <mc:AlternateContent>
          <mc:Choice Requires="wps">
            <w:drawing>
              <wp:anchor distT="0" distB="0" distL="114300" distR="114300" simplePos="0" relativeHeight="251840512" behindDoc="0" locked="0" layoutInCell="1" allowOverlap="1" wp14:anchorId="63505796" wp14:editId="1C3D0477">
                <wp:simplePos x="0" y="0"/>
                <wp:positionH relativeFrom="column">
                  <wp:posOffset>828675</wp:posOffset>
                </wp:positionH>
                <wp:positionV relativeFrom="paragraph">
                  <wp:posOffset>3037205</wp:posOffset>
                </wp:positionV>
                <wp:extent cx="581025" cy="104775"/>
                <wp:effectExtent l="19050" t="19050" r="28575" b="28575"/>
                <wp:wrapNone/>
                <wp:docPr id="238" name="Rectangle 238"/>
                <wp:cNvGraphicFramePr/>
                <a:graphic xmlns:a="http://schemas.openxmlformats.org/drawingml/2006/main">
                  <a:graphicData uri="http://schemas.microsoft.com/office/word/2010/wordprocessingShape">
                    <wps:wsp>
                      <wps:cNvSpPr/>
                      <wps:spPr>
                        <a:xfrm>
                          <a:off x="0" y="0"/>
                          <a:ext cx="581025" cy="1047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3C41F" id="Rectangle 238" o:spid="_x0000_s1026" style="position:absolute;margin-left:65.25pt;margin-top:239.15pt;width:45.75pt;height: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" filled="f" strokecolor="red" strokeweight="2.25pt"/>
            </w:pict>
          </mc:Fallback>
        </mc:AlternateContent>
      </w:r>
      <w:r>
        <w:rPr>
          <w:noProof/>
        </w:rPr>
        <w:drawing>
          <wp:anchor distT="0" distB="0" distL="114300" distR="114300" simplePos="0" relativeHeight="251837440" behindDoc="0" locked="0" layoutInCell="1" allowOverlap="1" wp14:anchorId="6BE0FD14" wp14:editId="3159DCC8">
            <wp:simplePos x="0" y="0"/>
            <wp:positionH relativeFrom="column">
              <wp:posOffset>828675</wp:posOffset>
            </wp:positionH>
            <wp:positionV relativeFrom="paragraph">
              <wp:posOffset>3046730</wp:posOffset>
            </wp:positionV>
            <wp:extent cx="4286250" cy="3297573"/>
            <wp:effectExtent l="76200" t="76200" r="133350" b="13144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86250" cy="3297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41FAD" w:rsidRDefault="00841FAD" w:rsidP="00277F69">
      <w:pPr>
        <w:jc w:val="center"/>
        <w:rPr>
          <w:sz w:val="32"/>
          <w:szCs w:val="32"/>
        </w:rPr>
      </w:pPr>
    </w:p>
    <w:p w:rsidR="00841FAD" w:rsidRDefault="0029518B" w:rsidP="00277F69">
      <w:pPr>
        <w:jc w:val="center"/>
        <w:rPr>
          <w:sz w:val="32"/>
          <w:szCs w:val="32"/>
        </w:rPr>
      </w:pPr>
      <w:r>
        <w:rPr>
          <w:noProof/>
        </w:rPr>
        <mc:AlternateContent>
          <mc:Choice Requires="wps">
            <w:drawing>
              <wp:anchor distT="0" distB="0" distL="114300" distR="114300" simplePos="0" relativeHeight="251842560" behindDoc="0" locked="0" layoutInCell="1" allowOverlap="1" wp14:anchorId="35D038E8" wp14:editId="1023FD77">
                <wp:simplePos x="0" y="0"/>
                <wp:positionH relativeFrom="column">
                  <wp:posOffset>876300</wp:posOffset>
                </wp:positionH>
                <wp:positionV relativeFrom="paragraph">
                  <wp:posOffset>280670</wp:posOffset>
                </wp:positionV>
                <wp:extent cx="1390650" cy="257175"/>
                <wp:effectExtent l="19050" t="19050" r="19050" b="28575"/>
                <wp:wrapNone/>
                <wp:docPr id="239" name="Rectangle 239"/>
                <wp:cNvGraphicFramePr/>
                <a:graphic xmlns:a="http://schemas.openxmlformats.org/drawingml/2006/main">
                  <a:graphicData uri="http://schemas.microsoft.com/office/word/2010/wordprocessingShape">
                    <wps:wsp>
                      <wps:cNvSpPr/>
                      <wps:spPr>
                        <a:xfrm>
                          <a:off x="0" y="0"/>
                          <a:ext cx="1390650" cy="2571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2606F8" id="Rectangle 239" o:spid="_x0000_s1026" style="position:absolute;margin-left:69pt;margin-top:22.1pt;width:109.5pt;height:20.2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" filled="f" strokecolor="red" strokeweight="2.25pt"/>
            </w:pict>
          </mc:Fallback>
        </mc:AlternateContent>
      </w: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841FAD" w:rsidRDefault="00841FAD" w:rsidP="00277F69">
      <w:pPr>
        <w:jc w:val="center"/>
        <w:rPr>
          <w:sz w:val="32"/>
          <w:szCs w:val="32"/>
        </w:rPr>
      </w:pPr>
    </w:p>
    <w:p w:rsidR="000E542D" w:rsidRPr="00FC6EBA" w:rsidRDefault="00FC6EBA" w:rsidP="00FC6EBA">
      <w:pPr>
        <w:jc w:val="center"/>
        <w:rPr>
          <w:rFonts w:ascii="Californian FB" w:hAnsi="Californian FB"/>
          <w:sz w:val="36"/>
          <w:szCs w:val="36"/>
        </w:rPr>
      </w:pPr>
      <w:r w:rsidRPr="00FC6EBA">
        <w:rPr>
          <w:rFonts w:ascii="Californian FB" w:hAnsi="Californian FB"/>
          <w:sz w:val="36"/>
          <w:szCs w:val="36"/>
        </w:rPr>
        <w:lastRenderedPageBreak/>
        <w:t>Court Data: History and Financial</w:t>
      </w:r>
    </w:p>
    <w:p w:rsidR="00FC6EBA" w:rsidRPr="00373FAD" w:rsidRDefault="00FC6EBA" w:rsidP="000E542D">
      <w:pPr>
        <w:rPr>
          <w:rFonts w:ascii="Californian FB" w:hAnsi="Californian FB"/>
          <w:b/>
          <w:sz w:val="24"/>
          <w:szCs w:val="24"/>
        </w:rPr>
      </w:pPr>
      <w:r w:rsidRPr="00373FAD">
        <w:rPr>
          <w:rFonts w:ascii="Californian FB" w:hAnsi="Californian FB"/>
          <w:b/>
          <w:sz w:val="24"/>
          <w:szCs w:val="24"/>
        </w:rPr>
        <w:t>Court Data –</w:t>
      </w:r>
      <w:r w:rsidR="00373FAD" w:rsidRPr="00373FAD">
        <w:rPr>
          <w:rFonts w:ascii="Californian FB" w:hAnsi="Californian FB"/>
          <w:b/>
          <w:sz w:val="24"/>
          <w:szCs w:val="24"/>
        </w:rPr>
        <w:t xml:space="preserve"> New tabs displayed with additional CICJIS case information. </w:t>
      </w:r>
    </w:p>
    <w:p w:rsidR="00373FAD" w:rsidRDefault="00FC6EBA" w:rsidP="00E05EB8">
      <w:pPr>
        <w:ind w:left="720"/>
        <w:rPr>
          <w:rFonts w:ascii="Californian FB" w:hAnsi="Californian FB"/>
          <w:sz w:val="24"/>
          <w:szCs w:val="24"/>
        </w:rPr>
      </w:pPr>
      <w:r w:rsidRPr="00FC6EBA">
        <w:rPr>
          <w:rFonts w:ascii="Californian FB" w:hAnsi="Californian FB"/>
          <w:sz w:val="24"/>
          <w:szCs w:val="24"/>
        </w:rPr>
        <w:t xml:space="preserve">New Tabs: Case Summary, Participants, Charges/Dispositions/ Hearings/Trials Bond and </w:t>
      </w:r>
      <w:r w:rsidR="00E05EB8">
        <w:rPr>
          <w:rFonts w:ascii="Californian FB" w:hAnsi="Californian FB"/>
          <w:sz w:val="24"/>
          <w:szCs w:val="24"/>
        </w:rPr>
        <w:t xml:space="preserve">Financials. Pop-Out function as well so </w:t>
      </w:r>
      <w:r w:rsidR="00373FAD">
        <w:rPr>
          <w:rFonts w:ascii="Californian FB" w:hAnsi="Californian FB"/>
          <w:sz w:val="24"/>
          <w:szCs w:val="24"/>
        </w:rPr>
        <w:t>window ca</w:t>
      </w:r>
      <w:r w:rsidR="00E05EB8">
        <w:rPr>
          <w:rFonts w:ascii="Californian FB" w:hAnsi="Californian FB"/>
          <w:sz w:val="24"/>
          <w:szCs w:val="24"/>
        </w:rPr>
        <w:t xml:space="preserve">n be viewed while working within </w:t>
      </w:r>
      <w:r w:rsidR="00373FAD">
        <w:rPr>
          <w:rFonts w:ascii="Californian FB" w:hAnsi="Californian FB"/>
          <w:sz w:val="24"/>
          <w:szCs w:val="24"/>
        </w:rPr>
        <w:t>Action.</w:t>
      </w:r>
    </w:p>
    <w:p w:rsidR="00E05EB8" w:rsidRPr="00E05EB8" w:rsidRDefault="00E05EB8" w:rsidP="00E05EB8">
      <w:pPr>
        <w:rPr>
          <w:rFonts w:ascii="Californian FB" w:hAnsi="Californian FB"/>
          <w:sz w:val="24"/>
          <w:szCs w:val="24"/>
          <w:u w:val="single"/>
        </w:rPr>
      </w:pPr>
      <w:r w:rsidRPr="00E05EB8">
        <w:rPr>
          <w:noProof/>
          <w:u w:val="single"/>
        </w:rPr>
        <w:drawing>
          <wp:anchor distT="0" distB="0" distL="114300" distR="114300" simplePos="0" relativeHeight="251843584" behindDoc="0" locked="0" layoutInCell="1" allowOverlap="1" wp14:anchorId="5F2F6D1C" wp14:editId="3979AA68">
            <wp:simplePos x="0" y="0"/>
            <wp:positionH relativeFrom="margin">
              <wp:align>right</wp:align>
            </wp:positionH>
            <wp:positionV relativeFrom="paragraph">
              <wp:posOffset>378460</wp:posOffset>
            </wp:positionV>
            <wp:extent cx="5589270" cy="2895600"/>
            <wp:effectExtent l="76200" t="76200" r="125730" b="13335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89270"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05EB8">
        <w:rPr>
          <w:rFonts w:ascii="Californian FB" w:hAnsi="Californian FB"/>
          <w:sz w:val="24"/>
          <w:szCs w:val="24"/>
          <w:u w:val="single"/>
        </w:rPr>
        <w:t>Case Summary</w:t>
      </w:r>
    </w:p>
    <w:p w:rsidR="00E05EB8" w:rsidRDefault="00E05EB8">
      <w:pPr>
        <w:rPr>
          <w:rFonts w:ascii="Californian FB" w:hAnsi="Californian FB"/>
          <w:sz w:val="24"/>
          <w:szCs w:val="24"/>
          <w:u w:val="single"/>
        </w:rPr>
      </w:pPr>
    </w:p>
    <w:p w:rsidR="00373FAD" w:rsidRPr="00E05EB8" w:rsidRDefault="00E05EB8">
      <w:pPr>
        <w:rPr>
          <w:rFonts w:ascii="Californian FB" w:hAnsi="Californian FB"/>
          <w:sz w:val="24"/>
          <w:szCs w:val="24"/>
          <w:u w:val="single"/>
        </w:rPr>
      </w:pPr>
      <w:r w:rsidRPr="00E05EB8">
        <w:rPr>
          <w:rFonts w:ascii="Californian FB" w:hAnsi="Californian FB"/>
          <w:noProof/>
        </w:rPr>
        <w:drawing>
          <wp:anchor distT="0" distB="0" distL="114300" distR="114300" simplePos="0" relativeHeight="251844608" behindDoc="0" locked="0" layoutInCell="1" allowOverlap="1" wp14:anchorId="6CE2B7F2" wp14:editId="50B7BE5E">
            <wp:simplePos x="0" y="0"/>
            <wp:positionH relativeFrom="margin">
              <wp:align>left</wp:align>
            </wp:positionH>
            <wp:positionV relativeFrom="paragraph">
              <wp:posOffset>380365</wp:posOffset>
            </wp:positionV>
            <wp:extent cx="5943600" cy="995680"/>
            <wp:effectExtent l="76200" t="76200" r="133350" b="12827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995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05EB8">
        <w:rPr>
          <w:rFonts w:ascii="Californian FB" w:hAnsi="Californian FB"/>
          <w:sz w:val="24"/>
          <w:szCs w:val="24"/>
          <w:u w:val="single"/>
        </w:rPr>
        <w:t xml:space="preserve">Participants </w:t>
      </w:r>
    </w:p>
    <w:p w:rsidR="00E05EB8" w:rsidRDefault="00E05EB8" w:rsidP="00E05EB8">
      <w:pPr>
        <w:rPr>
          <w:rFonts w:ascii="Californian FB" w:hAnsi="Californian FB"/>
          <w:sz w:val="24"/>
          <w:szCs w:val="24"/>
          <w:u w:val="single"/>
        </w:rPr>
      </w:pPr>
    </w:p>
    <w:p w:rsidR="00E05EB8" w:rsidRPr="00E05EB8" w:rsidRDefault="00E05EB8" w:rsidP="00E05EB8">
      <w:pPr>
        <w:rPr>
          <w:rFonts w:ascii="Californian FB" w:hAnsi="Californian FB"/>
          <w:sz w:val="24"/>
          <w:szCs w:val="24"/>
          <w:u w:val="single"/>
        </w:rPr>
      </w:pPr>
      <w:r w:rsidRPr="00E05EB8">
        <w:rPr>
          <w:rFonts w:ascii="Californian FB" w:hAnsi="Californian FB"/>
          <w:noProof/>
        </w:rPr>
        <w:drawing>
          <wp:anchor distT="0" distB="0" distL="114300" distR="114300" simplePos="0" relativeHeight="251849728" behindDoc="0" locked="0" layoutInCell="1" allowOverlap="1" wp14:anchorId="6F450D9A" wp14:editId="4727CE45">
            <wp:simplePos x="0" y="0"/>
            <wp:positionH relativeFrom="margin">
              <wp:align>left</wp:align>
            </wp:positionH>
            <wp:positionV relativeFrom="paragraph">
              <wp:posOffset>434975</wp:posOffset>
            </wp:positionV>
            <wp:extent cx="5943600" cy="650240"/>
            <wp:effectExtent l="76200" t="76200" r="133350" b="13081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65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05EB8">
        <w:rPr>
          <w:rFonts w:ascii="Californian FB" w:hAnsi="Californian FB"/>
          <w:sz w:val="24"/>
          <w:szCs w:val="24"/>
          <w:u w:val="single"/>
        </w:rPr>
        <w:t>Charges/Dispositions</w:t>
      </w:r>
    </w:p>
    <w:p w:rsidR="00E05EB8" w:rsidRDefault="00E05EB8">
      <w:pPr>
        <w:rPr>
          <w:sz w:val="24"/>
          <w:szCs w:val="24"/>
          <w:u w:val="single"/>
        </w:rPr>
      </w:pPr>
    </w:p>
    <w:p w:rsidR="00373FAD" w:rsidRPr="00F112B0" w:rsidRDefault="00F112B0">
      <w:pPr>
        <w:rPr>
          <w:rFonts w:ascii="Californian FB" w:hAnsi="Californian FB"/>
          <w:sz w:val="24"/>
          <w:szCs w:val="24"/>
          <w:u w:val="single"/>
        </w:rPr>
      </w:pPr>
      <w:r w:rsidRPr="00F112B0">
        <w:rPr>
          <w:rFonts w:ascii="Californian FB" w:hAnsi="Californian FB"/>
          <w:noProof/>
        </w:rPr>
        <w:lastRenderedPageBreak/>
        <w:drawing>
          <wp:anchor distT="0" distB="0" distL="114300" distR="114300" simplePos="0" relativeHeight="251846656" behindDoc="0" locked="0" layoutInCell="1" allowOverlap="1" wp14:anchorId="6FA9BD34" wp14:editId="5DCC6362">
            <wp:simplePos x="0" y="0"/>
            <wp:positionH relativeFrom="margin">
              <wp:align>center</wp:align>
            </wp:positionH>
            <wp:positionV relativeFrom="paragraph">
              <wp:posOffset>375920</wp:posOffset>
            </wp:positionV>
            <wp:extent cx="5909945" cy="1562100"/>
            <wp:effectExtent l="76200" t="76200" r="128905" b="13335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9945"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112B0">
        <w:rPr>
          <w:rFonts w:ascii="Californian FB" w:hAnsi="Californian FB"/>
          <w:sz w:val="24"/>
          <w:szCs w:val="24"/>
          <w:u w:val="single"/>
        </w:rPr>
        <w:t>Hearing/Trials</w:t>
      </w:r>
    </w:p>
    <w:p w:rsidR="00F112B0" w:rsidRPr="00F112B0" w:rsidRDefault="00F112B0">
      <w:pPr>
        <w:rPr>
          <w:rFonts w:ascii="Californian FB" w:hAnsi="Californian FB"/>
          <w:sz w:val="24"/>
          <w:szCs w:val="24"/>
          <w:u w:val="single"/>
        </w:rPr>
      </w:pPr>
    </w:p>
    <w:p w:rsidR="00F112B0" w:rsidRPr="00F112B0" w:rsidRDefault="00F112B0">
      <w:pPr>
        <w:rPr>
          <w:rFonts w:ascii="Californian FB" w:hAnsi="Californian FB"/>
          <w:sz w:val="24"/>
          <w:szCs w:val="24"/>
          <w:u w:val="single"/>
        </w:rPr>
      </w:pPr>
      <w:r w:rsidRPr="00F112B0">
        <w:rPr>
          <w:rFonts w:ascii="Californian FB" w:hAnsi="Californian FB"/>
          <w:sz w:val="24"/>
          <w:szCs w:val="24"/>
          <w:u w:val="single"/>
        </w:rPr>
        <w:t>Bonds</w:t>
      </w:r>
    </w:p>
    <w:p w:rsidR="00373FAD" w:rsidRDefault="00F112B0">
      <w:pPr>
        <w:rPr>
          <w:sz w:val="24"/>
          <w:szCs w:val="24"/>
          <w:u w:val="single"/>
        </w:rPr>
      </w:pPr>
      <w:r>
        <w:rPr>
          <w:noProof/>
        </w:rPr>
        <w:drawing>
          <wp:anchor distT="0" distB="0" distL="114300" distR="114300" simplePos="0" relativeHeight="251847680" behindDoc="0" locked="0" layoutInCell="1" allowOverlap="1" wp14:anchorId="4D1AB61B" wp14:editId="14C91303">
            <wp:simplePos x="0" y="0"/>
            <wp:positionH relativeFrom="margin">
              <wp:align>center</wp:align>
            </wp:positionH>
            <wp:positionV relativeFrom="paragraph">
              <wp:posOffset>254635</wp:posOffset>
            </wp:positionV>
            <wp:extent cx="5919470" cy="947420"/>
            <wp:effectExtent l="76200" t="76200" r="138430" b="13843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19470" cy="947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73FAD" w:rsidRDefault="00373FAD">
      <w:pPr>
        <w:rPr>
          <w:sz w:val="24"/>
          <w:szCs w:val="24"/>
          <w:u w:val="single"/>
        </w:rPr>
      </w:pPr>
    </w:p>
    <w:p w:rsidR="00373FAD" w:rsidRDefault="00373FAD">
      <w:pPr>
        <w:rPr>
          <w:sz w:val="24"/>
          <w:szCs w:val="24"/>
          <w:u w:val="single"/>
        </w:rPr>
      </w:pPr>
    </w:p>
    <w:p w:rsidR="00373FAD" w:rsidRDefault="00373FAD">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F112B0" w:rsidRDefault="00F112B0" w:rsidP="00F112B0">
      <w:pPr>
        <w:rPr>
          <w:sz w:val="24"/>
          <w:szCs w:val="24"/>
          <w:u w:val="single"/>
        </w:rPr>
      </w:pPr>
    </w:p>
    <w:p w:rsidR="00843A50" w:rsidRDefault="00F112B0" w:rsidP="00F112B0">
      <w:pPr>
        <w:jc w:val="center"/>
        <w:rPr>
          <w:rFonts w:ascii="Californian FB" w:hAnsi="Californian FB"/>
          <w:sz w:val="36"/>
          <w:szCs w:val="36"/>
        </w:rPr>
      </w:pPr>
      <w:r w:rsidRPr="00F112B0">
        <w:rPr>
          <w:rFonts w:ascii="Californian FB" w:hAnsi="Californian FB"/>
          <w:sz w:val="36"/>
          <w:szCs w:val="36"/>
        </w:rPr>
        <w:lastRenderedPageBreak/>
        <w:t>Notes: User Preference</w:t>
      </w:r>
    </w:p>
    <w:p w:rsidR="00F112B0" w:rsidRDefault="00F112B0" w:rsidP="00F112B0">
      <w:pPr>
        <w:rPr>
          <w:rFonts w:ascii="Californian FB" w:hAnsi="Californian FB"/>
          <w:b/>
          <w:sz w:val="24"/>
          <w:szCs w:val="24"/>
        </w:rPr>
      </w:pPr>
      <w:r w:rsidRPr="00F112B0">
        <w:rPr>
          <w:rFonts w:ascii="Californian FB" w:hAnsi="Californian FB"/>
          <w:b/>
          <w:sz w:val="24"/>
          <w:szCs w:val="24"/>
        </w:rPr>
        <w:t xml:space="preserve">Notes: User Preference added for </w:t>
      </w:r>
      <w:r w:rsidR="00EB3E29">
        <w:rPr>
          <w:rFonts w:ascii="Californian FB" w:hAnsi="Californian FB"/>
          <w:b/>
          <w:sz w:val="24"/>
          <w:szCs w:val="24"/>
        </w:rPr>
        <w:t xml:space="preserve">displayed </w:t>
      </w:r>
      <w:r w:rsidRPr="00F112B0">
        <w:rPr>
          <w:rFonts w:ascii="Californian FB" w:hAnsi="Californian FB"/>
          <w:b/>
          <w:sz w:val="24"/>
          <w:szCs w:val="24"/>
        </w:rPr>
        <w:t xml:space="preserve">columns and </w:t>
      </w:r>
      <w:r w:rsidR="00EB3E29">
        <w:rPr>
          <w:rFonts w:ascii="Californian FB" w:hAnsi="Californian FB"/>
          <w:b/>
          <w:sz w:val="24"/>
          <w:szCs w:val="24"/>
        </w:rPr>
        <w:t xml:space="preserve">column </w:t>
      </w:r>
      <w:r w:rsidRPr="00F112B0">
        <w:rPr>
          <w:rFonts w:ascii="Californian FB" w:hAnsi="Californian FB"/>
          <w:b/>
          <w:sz w:val="24"/>
          <w:szCs w:val="24"/>
        </w:rPr>
        <w:t xml:space="preserve">order. </w:t>
      </w:r>
    </w:p>
    <w:p w:rsidR="00F112B0" w:rsidRDefault="00F112B0" w:rsidP="00F112B0">
      <w:pPr>
        <w:rPr>
          <w:rFonts w:ascii="Californian FB" w:hAnsi="Californian FB"/>
          <w:b/>
          <w:sz w:val="24"/>
          <w:szCs w:val="24"/>
        </w:rPr>
      </w:pPr>
    </w:p>
    <w:p w:rsidR="00F112B0" w:rsidRPr="00F112B0" w:rsidRDefault="00F112B0" w:rsidP="00F112B0">
      <w:pPr>
        <w:ind w:left="720"/>
        <w:rPr>
          <w:rFonts w:ascii="Californian FB" w:hAnsi="Californian FB"/>
          <w:sz w:val="24"/>
          <w:szCs w:val="24"/>
        </w:rPr>
      </w:pPr>
      <w:r w:rsidRPr="00F112B0">
        <w:rPr>
          <w:rFonts w:ascii="Californian FB" w:hAnsi="Californian FB"/>
          <w:sz w:val="24"/>
          <w:szCs w:val="24"/>
        </w:rPr>
        <w:t>Notes can now be customized per user, using the field selector shown below. Choose your columns, and then the order of the columns by clicking a column header and dragging to a new position on the displayed grid if desired. Use the re-set columns button to return to the default view.</w:t>
      </w:r>
    </w:p>
    <w:p w:rsidR="00F112B0" w:rsidRPr="00F112B0" w:rsidRDefault="00F112B0" w:rsidP="00F112B0">
      <w:pPr>
        <w:rPr>
          <w:rFonts w:ascii="Californian FB" w:hAnsi="Californian FB"/>
          <w:sz w:val="24"/>
          <w:szCs w:val="24"/>
          <w:u w:val="single"/>
        </w:rPr>
      </w:pPr>
      <w:r>
        <w:rPr>
          <w:rFonts w:ascii="Californian FB" w:hAnsi="Californian FB"/>
          <w:noProof/>
          <w:sz w:val="24"/>
          <w:szCs w:val="24"/>
          <w:u w:val="single"/>
        </w:rPr>
        <mc:AlternateContent>
          <mc:Choice Requires="wps">
            <w:drawing>
              <wp:anchor distT="0" distB="0" distL="114300" distR="114300" simplePos="0" relativeHeight="251852800" behindDoc="0" locked="0" layoutInCell="1" allowOverlap="1">
                <wp:simplePos x="0" y="0"/>
                <wp:positionH relativeFrom="column">
                  <wp:posOffset>742950</wp:posOffset>
                </wp:positionH>
                <wp:positionV relativeFrom="paragraph">
                  <wp:posOffset>1189355</wp:posOffset>
                </wp:positionV>
                <wp:extent cx="504825" cy="361950"/>
                <wp:effectExtent l="38100" t="38100" r="28575" b="19050"/>
                <wp:wrapNone/>
                <wp:docPr id="13" name="Straight Arrow Connector 13"/>
                <wp:cNvGraphicFramePr/>
                <a:graphic xmlns:a="http://schemas.openxmlformats.org/drawingml/2006/main">
                  <a:graphicData uri="http://schemas.microsoft.com/office/word/2010/wordprocessingShape">
                    <wps:wsp>
                      <wps:cNvCnPr/>
                      <wps:spPr>
                        <a:xfrm flipH="1" flipV="1">
                          <a:off x="0" y="0"/>
                          <a:ext cx="504825" cy="361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9BE23" id="Straight Arrow Connector 13" o:spid="_x0000_s1026" type="#_x0000_t32" style="position:absolute;margin-left:58.5pt;margin-top:93.65pt;width:39.75pt;height:28.5pt;flip:x 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" strokecolor="red" strokeweight="2.25pt">
                <v:stroke endarrow="block" joinstyle="miter"/>
              </v:shape>
            </w:pict>
          </mc:Fallback>
        </mc:AlternateContent>
      </w:r>
      <w:r>
        <w:rPr>
          <w:rFonts w:ascii="Californian FB" w:hAnsi="Californian FB"/>
          <w:noProof/>
          <w:sz w:val="24"/>
          <w:szCs w:val="24"/>
          <w:u w:val="single"/>
        </w:rPr>
        <mc:AlternateContent>
          <mc:Choice Requires="wps">
            <w:drawing>
              <wp:anchor distT="0" distB="0" distL="114300" distR="114300" simplePos="0" relativeHeight="251851776" behindDoc="0" locked="0" layoutInCell="1" allowOverlap="1">
                <wp:simplePos x="0" y="0"/>
                <wp:positionH relativeFrom="column">
                  <wp:posOffset>1228724</wp:posOffset>
                </wp:positionH>
                <wp:positionV relativeFrom="paragraph">
                  <wp:posOffset>1532255</wp:posOffset>
                </wp:positionV>
                <wp:extent cx="161925" cy="13335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16192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A3293" id="Rectangle 7" o:spid="_x0000_s1026" style="position:absolute;margin-left:96.75pt;margin-top:120.65pt;width:12.75pt;height:1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" filled="f" strokecolor="red" strokeweight="2.25pt"/>
            </w:pict>
          </mc:Fallback>
        </mc:AlternateContent>
      </w:r>
    </w:p>
    <w:p w:rsidR="00F112B0" w:rsidRDefault="00F112B0" w:rsidP="00064213">
      <w:pPr>
        <w:jc w:val="center"/>
        <w:rPr>
          <w:sz w:val="32"/>
          <w:szCs w:val="32"/>
        </w:rPr>
      </w:pPr>
      <w:r>
        <w:rPr>
          <w:noProof/>
        </w:rPr>
        <w:drawing>
          <wp:anchor distT="0" distB="0" distL="114300" distR="114300" simplePos="0" relativeHeight="251850752" behindDoc="0" locked="0" layoutInCell="1" allowOverlap="1">
            <wp:simplePos x="0" y="0"/>
            <wp:positionH relativeFrom="column">
              <wp:posOffset>76200</wp:posOffset>
            </wp:positionH>
            <wp:positionV relativeFrom="paragraph">
              <wp:posOffset>72390</wp:posOffset>
            </wp:positionV>
            <wp:extent cx="5943600" cy="3196590"/>
            <wp:effectExtent l="76200" t="76200" r="133350" b="137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3196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7F69" w:rsidRPr="00AC0C7C" w:rsidRDefault="00AC0C7C" w:rsidP="00277F69">
      <w:pPr>
        <w:jc w:val="center"/>
        <w:rPr>
          <w:rFonts w:ascii="Californian FB" w:hAnsi="Californian FB"/>
          <w:sz w:val="24"/>
          <w:szCs w:val="24"/>
        </w:rPr>
      </w:pPr>
      <w:r w:rsidRPr="00AC0C7C">
        <w:rPr>
          <w:rFonts w:ascii="Californian FB" w:hAnsi="Californian FB"/>
          <w:sz w:val="24"/>
          <w:szCs w:val="24"/>
        </w:rPr>
        <w:t>Move column positions- this will retain per user until you click on Reset columns</w:t>
      </w:r>
    </w:p>
    <w:p w:rsidR="00F112B0" w:rsidRDefault="00AC0C7C">
      <w:pPr>
        <w:rPr>
          <w:sz w:val="24"/>
          <w:szCs w:val="24"/>
        </w:rPr>
      </w:pPr>
      <w:r>
        <w:rPr>
          <w:noProof/>
        </w:rPr>
        <w:drawing>
          <wp:anchor distT="0" distB="0" distL="114300" distR="114300" simplePos="0" relativeHeight="251853824" behindDoc="0" locked="0" layoutInCell="1" allowOverlap="1">
            <wp:simplePos x="0" y="0"/>
            <wp:positionH relativeFrom="margin">
              <wp:align>center</wp:align>
            </wp:positionH>
            <wp:positionV relativeFrom="paragraph">
              <wp:posOffset>142240</wp:posOffset>
            </wp:positionV>
            <wp:extent cx="5353050" cy="1255336"/>
            <wp:effectExtent l="76200" t="76200" r="133350" b="135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53050" cy="1255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112B0">
        <w:rPr>
          <w:sz w:val="24"/>
          <w:szCs w:val="24"/>
        </w:rPr>
        <w:br w:type="page"/>
      </w:r>
    </w:p>
    <w:p w:rsidR="009843CB" w:rsidRPr="008E1927" w:rsidRDefault="00AC0C7C" w:rsidP="00FC2D27">
      <w:pPr>
        <w:jc w:val="center"/>
        <w:rPr>
          <w:rFonts w:ascii="Californian FB" w:hAnsi="Californian FB"/>
          <w:sz w:val="36"/>
          <w:szCs w:val="36"/>
        </w:rPr>
      </w:pPr>
      <w:r w:rsidRPr="008E1927">
        <w:rPr>
          <w:rFonts w:ascii="Californian FB" w:hAnsi="Californian FB"/>
          <w:sz w:val="36"/>
          <w:szCs w:val="36"/>
        </w:rPr>
        <w:lastRenderedPageBreak/>
        <w:t xml:space="preserve">Notes: </w:t>
      </w:r>
      <w:r w:rsidR="00D75930">
        <w:rPr>
          <w:rFonts w:ascii="Californian FB" w:hAnsi="Californian FB"/>
          <w:sz w:val="36"/>
          <w:szCs w:val="36"/>
        </w:rPr>
        <w:t>Add s</w:t>
      </w:r>
      <w:r w:rsidR="008E1927">
        <w:rPr>
          <w:rFonts w:ascii="Californian FB" w:hAnsi="Californian FB"/>
          <w:sz w:val="36"/>
          <w:szCs w:val="36"/>
        </w:rPr>
        <w:t xml:space="preserve">ame </w:t>
      </w:r>
      <w:r w:rsidR="00D75930">
        <w:rPr>
          <w:rFonts w:ascii="Californian FB" w:hAnsi="Californian FB"/>
          <w:sz w:val="36"/>
          <w:szCs w:val="36"/>
        </w:rPr>
        <w:t>n</w:t>
      </w:r>
      <w:r w:rsidR="008E1927">
        <w:rPr>
          <w:rFonts w:ascii="Californian FB" w:hAnsi="Californian FB"/>
          <w:sz w:val="36"/>
          <w:szCs w:val="36"/>
        </w:rPr>
        <w:t>ote to multiple Victims/Witnesses</w:t>
      </w:r>
    </w:p>
    <w:p w:rsidR="00FC2D27" w:rsidRDefault="008E1927" w:rsidP="00FC2D27">
      <w:pPr>
        <w:rPr>
          <w:b/>
          <w:sz w:val="24"/>
          <w:szCs w:val="24"/>
        </w:rPr>
      </w:pPr>
      <w:r w:rsidRPr="008E1927">
        <w:rPr>
          <w:rFonts w:ascii="Californian FB" w:hAnsi="Californian FB"/>
          <w:b/>
          <w:sz w:val="24"/>
          <w:szCs w:val="24"/>
        </w:rPr>
        <w:t>Multi-Select Victims/Witnesses and Add Same Note to those selected</w:t>
      </w:r>
      <w:r w:rsidRPr="008E1927">
        <w:rPr>
          <w:b/>
          <w:sz w:val="24"/>
          <w:szCs w:val="24"/>
        </w:rPr>
        <w:t>.</w:t>
      </w:r>
    </w:p>
    <w:p w:rsidR="008E1927" w:rsidRDefault="008E1927" w:rsidP="00FC2D27">
      <w:pPr>
        <w:rPr>
          <w:b/>
          <w:sz w:val="24"/>
          <w:szCs w:val="24"/>
        </w:rPr>
      </w:pPr>
      <w:r>
        <w:rPr>
          <w:b/>
          <w:sz w:val="24"/>
          <w:szCs w:val="24"/>
        </w:rPr>
        <w:tab/>
      </w:r>
    </w:p>
    <w:p w:rsidR="008E1927" w:rsidRPr="008E1927" w:rsidRDefault="00D75930" w:rsidP="008E1927">
      <w:pPr>
        <w:ind w:left="720"/>
        <w:rPr>
          <w:rFonts w:ascii="Californian FB" w:hAnsi="Californian FB"/>
          <w:sz w:val="24"/>
          <w:szCs w:val="24"/>
        </w:rPr>
      </w:pPr>
      <w:r>
        <w:rPr>
          <w:noProof/>
        </w:rPr>
        <mc:AlternateContent>
          <mc:Choice Requires="wps">
            <w:drawing>
              <wp:anchor distT="0" distB="0" distL="114300" distR="114300" simplePos="0" relativeHeight="251857920" behindDoc="0" locked="0" layoutInCell="1" allowOverlap="1">
                <wp:simplePos x="0" y="0"/>
                <wp:positionH relativeFrom="column">
                  <wp:posOffset>2000250</wp:posOffset>
                </wp:positionH>
                <wp:positionV relativeFrom="paragraph">
                  <wp:posOffset>1575435</wp:posOffset>
                </wp:positionV>
                <wp:extent cx="3267075" cy="2209800"/>
                <wp:effectExtent l="38100" t="19050" r="28575" b="38100"/>
                <wp:wrapNone/>
                <wp:docPr id="20" name="Straight Arrow Connector 20"/>
                <wp:cNvGraphicFramePr/>
                <a:graphic xmlns:a="http://schemas.openxmlformats.org/drawingml/2006/main">
                  <a:graphicData uri="http://schemas.microsoft.com/office/word/2010/wordprocessingShape">
                    <wps:wsp>
                      <wps:cNvCnPr/>
                      <wps:spPr>
                        <a:xfrm flipH="1">
                          <a:off x="0" y="0"/>
                          <a:ext cx="3267075" cy="2209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1F668" id="Straight Arrow Connector 20" o:spid="_x0000_s1026" type="#_x0000_t32" style="position:absolute;margin-left:157.5pt;margin-top:124.05pt;width:257.25pt;height:174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" strokecolor="red" strokeweight="2.25pt">
                <v:stroke endarrow="block" joinstyle="miter"/>
              </v:shape>
            </w:pict>
          </mc:Fallback>
        </mc:AlternateContent>
      </w:r>
      <w:r w:rsidR="008E1927">
        <w:rPr>
          <w:noProof/>
        </w:rPr>
        <mc:AlternateContent>
          <mc:Choice Requires="wps">
            <w:drawing>
              <wp:anchor distT="0" distB="0" distL="114300" distR="114300" simplePos="0" relativeHeight="251855872" behindDoc="0" locked="0" layoutInCell="1" allowOverlap="1">
                <wp:simplePos x="0" y="0"/>
                <wp:positionH relativeFrom="column">
                  <wp:posOffset>5248275</wp:posOffset>
                </wp:positionH>
                <wp:positionV relativeFrom="paragraph">
                  <wp:posOffset>1327785</wp:posOffset>
                </wp:positionV>
                <wp:extent cx="361950" cy="24765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3619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6B5CC" id="Rectangle 18" o:spid="_x0000_s1026" style="position:absolute;margin-left:413.25pt;margin-top:104.55pt;width:28.5pt;height:1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" filled="f" strokecolor="red" strokeweight="2.25pt"/>
            </w:pict>
          </mc:Fallback>
        </mc:AlternateContent>
      </w:r>
      <w:r w:rsidR="008E1927">
        <w:rPr>
          <w:noProof/>
        </w:rPr>
        <w:drawing>
          <wp:anchor distT="0" distB="0" distL="114300" distR="114300" simplePos="0" relativeHeight="251854848" behindDoc="0" locked="0" layoutInCell="1" allowOverlap="1" wp14:anchorId="01E7923D" wp14:editId="2BE1E469">
            <wp:simplePos x="0" y="0"/>
            <wp:positionH relativeFrom="margin">
              <wp:align>left</wp:align>
            </wp:positionH>
            <wp:positionV relativeFrom="paragraph">
              <wp:posOffset>794385</wp:posOffset>
            </wp:positionV>
            <wp:extent cx="5943600" cy="2609850"/>
            <wp:effectExtent l="76200" t="76200" r="133350" b="133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2232" b="21332"/>
                    <a:stretch/>
                  </pic:blipFill>
                  <pic:spPr bwMode="auto">
                    <a:xfrm>
                      <a:off x="0" y="0"/>
                      <a:ext cx="5943600"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927" w:rsidRPr="008E1927">
        <w:rPr>
          <w:rFonts w:ascii="Californian FB" w:hAnsi="Californian FB"/>
          <w:sz w:val="24"/>
          <w:szCs w:val="24"/>
        </w:rPr>
        <w:t>Multi-Select victims and witnesses from the Victim Witness Tab on a</w:t>
      </w:r>
      <w:r w:rsidR="00263E0C">
        <w:rPr>
          <w:rFonts w:ascii="Californian FB" w:hAnsi="Californian FB"/>
          <w:sz w:val="24"/>
          <w:szCs w:val="24"/>
        </w:rPr>
        <w:t>ny</w:t>
      </w:r>
      <w:r w:rsidR="008E1927" w:rsidRPr="008E1927">
        <w:rPr>
          <w:rFonts w:ascii="Californian FB" w:hAnsi="Californian FB"/>
          <w:sz w:val="24"/>
          <w:szCs w:val="24"/>
        </w:rPr>
        <w:t xml:space="preserve"> case and then click on Add Note. The note entered, will then appear as separate notes for each of the individuals selected. </w:t>
      </w:r>
    </w:p>
    <w:p w:rsidR="008E1927" w:rsidRDefault="008E1927">
      <w:pPr>
        <w:rPr>
          <w:sz w:val="24"/>
          <w:szCs w:val="24"/>
        </w:rPr>
      </w:pPr>
      <w:r>
        <w:rPr>
          <w:noProof/>
        </w:rPr>
        <w:drawing>
          <wp:anchor distT="0" distB="0" distL="114300" distR="114300" simplePos="0" relativeHeight="251856896" behindDoc="0" locked="0" layoutInCell="1" allowOverlap="1" wp14:anchorId="506AE9E2" wp14:editId="309B7392">
            <wp:simplePos x="0" y="0"/>
            <wp:positionH relativeFrom="margin">
              <wp:posOffset>1343025</wp:posOffset>
            </wp:positionH>
            <wp:positionV relativeFrom="paragraph">
              <wp:posOffset>2958465</wp:posOffset>
            </wp:positionV>
            <wp:extent cx="3406037" cy="3314700"/>
            <wp:effectExtent l="76200" t="76200" r="137795" b="133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06037"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C0C7C" w:rsidRDefault="00AC0C7C">
      <w:pPr>
        <w:rPr>
          <w:sz w:val="24"/>
          <w:szCs w:val="24"/>
        </w:rPr>
      </w:pPr>
      <w:r>
        <w:rPr>
          <w:sz w:val="24"/>
          <w:szCs w:val="24"/>
        </w:rPr>
        <w:br w:type="page"/>
      </w:r>
    </w:p>
    <w:p w:rsidR="00FC2D27" w:rsidRDefault="007330B9" w:rsidP="007330B9">
      <w:pPr>
        <w:jc w:val="center"/>
        <w:rPr>
          <w:rFonts w:ascii="Californian FB" w:hAnsi="Californian FB"/>
          <w:sz w:val="36"/>
          <w:szCs w:val="36"/>
        </w:rPr>
      </w:pPr>
      <w:r>
        <w:rPr>
          <w:rFonts w:ascii="Californian FB" w:hAnsi="Californian FB"/>
          <w:sz w:val="36"/>
          <w:szCs w:val="36"/>
        </w:rPr>
        <w:lastRenderedPageBreak/>
        <w:t>Copy Case: Retain Count Number Option</w:t>
      </w:r>
    </w:p>
    <w:p w:rsidR="007330B9" w:rsidRDefault="002E7421" w:rsidP="007330B9">
      <w:pPr>
        <w:rPr>
          <w:rFonts w:ascii="Californian FB" w:hAnsi="Californian FB"/>
          <w:b/>
          <w:sz w:val="24"/>
          <w:szCs w:val="24"/>
        </w:rPr>
      </w:pPr>
      <w:r>
        <w:rPr>
          <w:rFonts w:ascii="Californian FB" w:hAnsi="Californian FB"/>
          <w:b/>
          <w:sz w:val="24"/>
          <w:szCs w:val="24"/>
        </w:rPr>
        <w:t>Exporting and Importing Charges between cases</w:t>
      </w:r>
      <w:r w:rsidR="007330B9">
        <w:rPr>
          <w:rFonts w:ascii="Californian FB" w:hAnsi="Californian FB"/>
          <w:b/>
          <w:sz w:val="24"/>
          <w:szCs w:val="24"/>
        </w:rPr>
        <w:t xml:space="preserve"> </w:t>
      </w:r>
      <w:r>
        <w:rPr>
          <w:rFonts w:ascii="Californian FB" w:hAnsi="Californian FB"/>
          <w:b/>
          <w:sz w:val="24"/>
          <w:szCs w:val="24"/>
        </w:rPr>
        <w:t>n</w:t>
      </w:r>
      <w:r w:rsidR="007330B9">
        <w:rPr>
          <w:rFonts w:ascii="Californian FB" w:hAnsi="Californian FB"/>
          <w:b/>
          <w:sz w:val="24"/>
          <w:szCs w:val="24"/>
        </w:rPr>
        <w:t xml:space="preserve">ow has additional option of retaining the count number from the case selected. </w:t>
      </w:r>
    </w:p>
    <w:p w:rsidR="007330B9" w:rsidRDefault="007330B9" w:rsidP="007330B9">
      <w:pPr>
        <w:rPr>
          <w:rFonts w:ascii="Californian FB" w:hAnsi="Californian FB"/>
          <w:b/>
          <w:sz w:val="24"/>
          <w:szCs w:val="24"/>
        </w:rPr>
      </w:pPr>
    </w:p>
    <w:p w:rsidR="002E7421" w:rsidRDefault="007330B9" w:rsidP="007330B9">
      <w:pPr>
        <w:ind w:left="720"/>
        <w:rPr>
          <w:rFonts w:ascii="Californian FB" w:hAnsi="Californian FB"/>
          <w:sz w:val="24"/>
          <w:szCs w:val="24"/>
        </w:rPr>
      </w:pPr>
      <w:r w:rsidRPr="002E7421">
        <w:rPr>
          <w:rFonts w:ascii="Californian FB" w:hAnsi="Californian FB"/>
          <w:sz w:val="24"/>
          <w:szCs w:val="24"/>
        </w:rPr>
        <w:t xml:space="preserve">This function is important especially for Indictment cases where count numbers are shared between co-defendants. This will allow you to copy and retain the count number that may not be in sequential order from one case to another. This eliminates the need then to re-number all counts once copied. </w:t>
      </w:r>
    </w:p>
    <w:p w:rsidR="007330B9" w:rsidRPr="002E7421" w:rsidRDefault="007330B9" w:rsidP="007330B9">
      <w:pPr>
        <w:ind w:left="720"/>
        <w:rPr>
          <w:rFonts w:ascii="Californian FB" w:hAnsi="Californian FB"/>
          <w:sz w:val="24"/>
          <w:szCs w:val="24"/>
        </w:rPr>
      </w:pPr>
      <w:r w:rsidRPr="002E7421">
        <w:rPr>
          <w:rFonts w:ascii="Californian FB" w:hAnsi="Californian FB"/>
          <w:sz w:val="24"/>
          <w:szCs w:val="24"/>
        </w:rPr>
        <w:t>If the case you are copying charges to already has charges with same count number, they are added as the next sequential number.</w:t>
      </w:r>
    </w:p>
    <w:p w:rsidR="007330B9" w:rsidRPr="002E7421" w:rsidRDefault="007330B9" w:rsidP="001F36BB">
      <w:pPr>
        <w:rPr>
          <w:rFonts w:ascii="Californian FB" w:hAnsi="Californian FB"/>
          <w:sz w:val="24"/>
          <w:szCs w:val="24"/>
        </w:rPr>
      </w:pPr>
      <w:r w:rsidRPr="002E7421">
        <w:rPr>
          <w:rFonts w:ascii="Californian FB" w:hAnsi="Californian FB"/>
          <w:sz w:val="24"/>
          <w:szCs w:val="24"/>
        </w:rPr>
        <w:tab/>
      </w:r>
    </w:p>
    <w:p w:rsidR="007330B9" w:rsidRDefault="002E7421" w:rsidP="002E7421">
      <w:pPr>
        <w:ind w:left="720"/>
        <w:rPr>
          <w:rFonts w:ascii="Californian FB" w:hAnsi="Californian FB"/>
          <w:sz w:val="24"/>
          <w:szCs w:val="24"/>
        </w:rPr>
      </w:pPr>
      <w:r>
        <w:rPr>
          <w:rFonts w:ascii="Californian FB" w:hAnsi="Californian FB"/>
          <w:sz w:val="24"/>
          <w:szCs w:val="24"/>
        </w:rPr>
        <w:t xml:space="preserve">Copy </w:t>
      </w:r>
      <w:proofErr w:type="gramStart"/>
      <w:r>
        <w:rPr>
          <w:rFonts w:ascii="Californian FB" w:hAnsi="Californian FB"/>
          <w:sz w:val="24"/>
          <w:szCs w:val="24"/>
        </w:rPr>
        <w:t>To</w:t>
      </w:r>
      <w:proofErr w:type="gramEnd"/>
      <w:r>
        <w:rPr>
          <w:rFonts w:ascii="Californian FB" w:hAnsi="Californian FB"/>
          <w:sz w:val="24"/>
          <w:szCs w:val="24"/>
        </w:rPr>
        <w:t>,</w:t>
      </w:r>
      <w:r w:rsidR="007330B9" w:rsidRPr="002E7421">
        <w:rPr>
          <w:rFonts w:ascii="Californian FB" w:hAnsi="Californian FB"/>
          <w:sz w:val="24"/>
          <w:szCs w:val="24"/>
        </w:rPr>
        <w:t xml:space="preserve"> </w:t>
      </w:r>
      <w:r>
        <w:rPr>
          <w:rFonts w:ascii="Californian FB" w:hAnsi="Californian FB"/>
          <w:sz w:val="24"/>
          <w:szCs w:val="24"/>
        </w:rPr>
        <w:t>Copy From and</w:t>
      </w:r>
      <w:r w:rsidR="007330B9" w:rsidRPr="002E7421">
        <w:rPr>
          <w:rFonts w:ascii="Californian FB" w:hAnsi="Californian FB"/>
          <w:sz w:val="24"/>
          <w:szCs w:val="24"/>
        </w:rPr>
        <w:t xml:space="preserve"> Link Case Options- there is an additional checkbox </w:t>
      </w:r>
      <w:r>
        <w:rPr>
          <w:rFonts w:ascii="Californian FB" w:hAnsi="Californian FB"/>
          <w:sz w:val="24"/>
          <w:szCs w:val="24"/>
        </w:rPr>
        <w:t xml:space="preserve">displayed </w:t>
      </w:r>
      <w:r w:rsidR="007330B9" w:rsidRPr="002E7421">
        <w:rPr>
          <w:rFonts w:ascii="Californian FB" w:hAnsi="Californian FB"/>
          <w:sz w:val="24"/>
          <w:szCs w:val="24"/>
        </w:rPr>
        <w:t>that is auto defaulted as flagged:  Keep Charge Count</w:t>
      </w:r>
    </w:p>
    <w:p w:rsidR="002E7421" w:rsidRPr="002E7421" w:rsidRDefault="002E7421" w:rsidP="002E7421">
      <w:pPr>
        <w:ind w:left="720"/>
        <w:rPr>
          <w:rFonts w:ascii="Californian FB" w:hAnsi="Californian FB"/>
          <w:sz w:val="24"/>
          <w:szCs w:val="24"/>
        </w:rPr>
      </w:pPr>
      <w:r w:rsidRPr="002E7421">
        <w:rPr>
          <w:rFonts w:ascii="Californian FB" w:hAnsi="Californian FB"/>
          <w:noProof/>
        </w:rPr>
        <mc:AlternateContent>
          <mc:Choice Requires="wps">
            <w:drawing>
              <wp:anchor distT="0" distB="0" distL="114300" distR="114300" simplePos="0" relativeHeight="251863040" behindDoc="0" locked="0" layoutInCell="1" allowOverlap="1" wp14:anchorId="5A4E5D8A" wp14:editId="0B6767C1">
                <wp:simplePos x="0" y="0"/>
                <wp:positionH relativeFrom="column">
                  <wp:posOffset>3724275</wp:posOffset>
                </wp:positionH>
                <wp:positionV relativeFrom="paragraph">
                  <wp:posOffset>1550670</wp:posOffset>
                </wp:positionV>
                <wp:extent cx="333375" cy="56197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333375" cy="561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0ADDD" id="Rectangle 24" o:spid="_x0000_s1026" style="position:absolute;margin-left:293.25pt;margin-top:122.1pt;width:26.25pt;height:44.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" filled="f" strokecolor="red" strokeweight="2.25pt"/>
            </w:pict>
          </mc:Fallback>
        </mc:AlternateContent>
      </w:r>
      <w:r w:rsidRPr="002E7421">
        <w:rPr>
          <w:rFonts w:ascii="Californian FB" w:hAnsi="Californian FB"/>
          <w:noProof/>
        </w:rPr>
        <mc:AlternateContent>
          <mc:Choice Requires="wps">
            <w:drawing>
              <wp:anchor distT="0" distB="0" distL="114300" distR="114300" simplePos="0" relativeHeight="251862016" behindDoc="0" locked="0" layoutInCell="1" allowOverlap="1" wp14:anchorId="280E410C" wp14:editId="45E220A8">
                <wp:simplePos x="0" y="0"/>
                <wp:positionH relativeFrom="column">
                  <wp:posOffset>4514850</wp:posOffset>
                </wp:positionH>
                <wp:positionV relativeFrom="paragraph">
                  <wp:posOffset>1303020</wp:posOffset>
                </wp:positionV>
                <wp:extent cx="704850" cy="14287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70485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AD8BF" id="Rectangle 22" o:spid="_x0000_s1026" style="position:absolute;margin-left:355.5pt;margin-top:102.6pt;width:55.5pt;height:11.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" filled="f" strokecolor="red" strokeweight="2.25pt"/>
            </w:pict>
          </mc:Fallback>
        </mc:AlternateContent>
      </w:r>
    </w:p>
    <w:p w:rsidR="007330B9" w:rsidRDefault="00B26BD8" w:rsidP="001F36BB">
      <w:pPr>
        <w:rPr>
          <w:sz w:val="24"/>
          <w:szCs w:val="24"/>
        </w:rPr>
      </w:pPr>
      <w:r>
        <w:rPr>
          <w:noProof/>
        </w:rPr>
        <w:drawing>
          <wp:anchor distT="0" distB="0" distL="114300" distR="114300" simplePos="0" relativeHeight="251860992" behindDoc="0" locked="0" layoutInCell="1" allowOverlap="1">
            <wp:simplePos x="0" y="0"/>
            <wp:positionH relativeFrom="column">
              <wp:posOffset>0</wp:posOffset>
            </wp:positionH>
            <wp:positionV relativeFrom="paragraph">
              <wp:posOffset>-1270</wp:posOffset>
            </wp:positionV>
            <wp:extent cx="5943600" cy="3644900"/>
            <wp:effectExtent l="76200" t="76200" r="133350" b="1270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364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330B9" w:rsidRDefault="007330B9" w:rsidP="001F36BB">
      <w:pPr>
        <w:rPr>
          <w:sz w:val="24"/>
          <w:szCs w:val="24"/>
        </w:rPr>
      </w:pPr>
    </w:p>
    <w:p w:rsidR="007330B9" w:rsidRDefault="007330B9" w:rsidP="001F36BB">
      <w:pPr>
        <w:rPr>
          <w:sz w:val="24"/>
          <w:szCs w:val="24"/>
        </w:rPr>
      </w:pPr>
    </w:p>
    <w:p w:rsidR="009843CB" w:rsidRDefault="00B26BD8" w:rsidP="00B26BD8">
      <w:pPr>
        <w:jc w:val="center"/>
        <w:rPr>
          <w:rFonts w:ascii="Californian FB" w:hAnsi="Californian FB"/>
          <w:sz w:val="36"/>
          <w:szCs w:val="36"/>
        </w:rPr>
      </w:pPr>
      <w:r w:rsidRPr="00B26BD8">
        <w:rPr>
          <w:rFonts w:ascii="Californian FB" w:hAnsi="Californian FB"/>
          <w:sz w:val="36"/>
          <w:szCs w:val="36"/>
        </w:rPr>
        <w:lastRenderedPageBreak/>
        <w:t>Miscellaneous</w:t>
      </w:r>
      <w:r>
        <w:rPr>
          <w:rFonts w:ascii="Californian FB" w:hAnsi="Californian FB"/>
          <w:sz w:val="36"/>
          <w:szCs w:val="36"/>
        </w:rPr>
        <w:t>/ Bug Fixes</w:t>
      </w:r>
    </w:p>
    <w:p w:rsidR="002E2FAF" w:rsidRPr="00B26BD8" w:rsidRDefault="002E2FAF" w:rsidP="00B26BD8">
      <w:pPr>
        <w:jc w:val="center"/>
        <w:rPr>
          <w:rFonts w:ascii="Californian FB" w:hAnsi="Californian FB"/>
          <w:sz w:val="36"/>
          <w:szCs w:val="36"/>
        </w:rPr>
      </w:pPr>
    </w:p>
    <w:p w:rsidR="00770877" w:rsidRPr="002E7421" w:rsidRDefault="00E410E8" w:rsidP="002E2FAF">
      <w:pPr>
        <w:pStyle w:val="ListParagraph"/>
        <w:numPr>
          <w:ilvl w:val="0"/>
          <w:numId w:val="27"/>
        </w:numPr>
        <w:tabs>
          <w:tab w:val="left" w:pos="720"/>
        </w:tabs>
        <w:spacing w:line="240" w:lineRule="auto"/>
        <w:contextualSpacing w:val="0"/>
        <w:rPr>
          <w:rFonts w:ascii="Californian FB" w:hAnsi="Californian FB"/>
          <w:sz w:val="24"/>
          <w:szCs w:val="24"/>
        </w:rPr>
      </w:pPr>
      <w:r w:rsidRPr="002E7421">
        <w:rPr>
          <w:rFonts w:ascii="Californian FB" w:hAnsi="Californian FB"/>
          <w:sz w:val="24"/>
          <w:szCs w:val="24"/>
        </w:rPr>
        <w:t>User Task List: Fix for resorting from selected highlighted row when refreshed.</w:t>
      </w:r>
    </w:p>
    <w:p w:rsidR="00E410E8" w:rsidRPr="002E7421" w:rsidRDefault="00E410E8" w:rsidP="002E2FAF">
      <w:pPr>
        <w:pStyle w:val="ListParagraph"/>
        <w:numPr>
          <w:ilvl w:val="0"/>
          <w:numId w:val="27"/>
        </w:numPr>
        <w:tabs>
          <w:tab w:val="left" w:pos="720"/>
        </w:tabs>
        <w:spacing w:line="240" w:lineRule="auto"/>
        <w:contextualSpacing w:val="0"/>
        <w:rPr>
          <w:rFonts w:ascii="Californian FB" w:hAnsi="Californian FB"/>
          <w:sz w:val="24"/>
          <w:szCs w:val="24"/>
        </w:rPr>
      </w:pPr>
      <w:r w:rsidRPr="002E7421">
        <w:rPr>
          <w:rFonts w:ascii="Californian FB" w:hAnsi="Californian FB"/>
          <w:sz w:val="24"/>
          <w:szCs w:val="24"/>
        </w:rPr>
        <w:t>Traffic Case Entry: was allowing bad data in Offense/Summons and ORI fields. This now will be validated before moving on case entry.</w:t>
      </w:r>
    </w:p>
    <w:p w:rsidR="00E410E8" w:rsidRPr="002E7421" w:rsidRDefault="00E410E8" w:rsidP="002E2FAF">
      <w:pPr>
        <w:pStyle w:val="ListParagraph"/>
        <w:numPr>
          <w:ilvl w:val="0"/>
          <w:numId w:val="27"/>
        </w:numPr>
        <w:tabs>
          <w:tab w:val="left" w:pos="720"/>
        </w:tabs>
        <w:spacing w:line="240" w:lineRule="auto"/>
        <w:contextualSpacing w:val="0"/>
        <w:rPr>
          <w:rFonts w:ascii="Californian FB" w:hAnsi="Californian FB"/>
          <w:sz w:val="24"/>
          <w:szCs w:val="24"/>
        </w:rPr>
      </w:pPr>
      <w:r w:rsidRPr="002E7421">
        <w:rPr>
          <w:rFonts w:ascii="Californian FB" w:hAnsi="Californian FB"/>
          <w:sz w:val="24"/>
          <w:szCs w:val="24"/>
        </w:rPr>
        <w:t xml:space="preserve">Prosecutors Dockets:  Save state of the grid and sort when rows are marked as completed. </w:t>
      </w:r>
    </w:p>
    <w:p w:rsidR="00E410E8" w:rsidRPr="002E7421" w:rsidRDefault="002E7421" w:rsidP="002E2FAF">
      <w:pPr>
        <w:pStyle w:val="ListParagraph"/>
        <w:numPr>
          <w:ilvl w:val="0"/>
          <w:numId w:val="27"/>
        </w:numPr>
        <w:tabs>
          <w:tab w:val="left" w:pos="720"/>
        </w:tabs>
        <w:spacing w:line="240" w:lineRule="auto"/>
        <w:contextualSpacing w:val="0"/>
        <w:rPr>
          <w:rFonts w:ascii="Californian FB" w:hAnsi="Californian FB"/>
          <w:sz w:val="24"/>
          <w:szCs w:val="24"/>
        </w:rPr>
      </w:pPr>
      <w:r w:rsidRPr="002E7421">
        <w:rPr>
          <w:rFonts w:ascii="Californian FB" w:hAnsi="Californian FB"/>
          <w:sz w:val="24"/>
          <w:szCs w:val="24"/>
        </w:rPr>
        <w:t>S</w:t>
      </w:r>
      <w:r w:rsidR="00E410E8" w:rsidRPr="002E7421">
        <w:rPr>
          <w:rFonts w:ascii="Californian FB" w:hAnsi="Californian FB"/>
          <w:sz w:val="24"/>
          <w:szCs w:val="24"/>
        </w:rPr>
        <w:t xml:space="preserve">ubpoena Status Screen: Restrict Users from modifying location field on the electronic subpoenas to retain integratory of information. </w:t>
      </w:r>
    </w:p>
    <w:p w:rsidR="009843CB" w:rsidRDefault="009843CB" w:rsidP="00E410E8">
      <w:pPr>
        <w:pStyle w:val="ListParagraph"/>
        <w:tabs>
          <w:tab w:val="left" w:pos="720"/>
        </w:tabs>
      </w:pPr>
    </w:p>
    <w:p w:rsidR="002E6C3F" w:rsidRPr="009843CB" w:rsidRDefault="002E6C3F" w:rsidP="009843CB"/>
    <w:sectPr w:rsidR="002E6C3F" w:rsidRPr="009843CB" w:rsidSect="0077649E">
      <w:footerReference w:type="default" r:id="rId45"/>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8BC" w:rsidRDefault="00C018BC">
      <w:pPr>
        <w:spacing w:after="0" w:line="240" w:lineRule="auto"/>
      </w:pPr>
      <w:r>
        <w:separator/>
      </w:r>
    </w:p>
  </w:endnote>
  <w:endnote w:type="continuationSeparator" w:id="0">
    <w:p w:rsidR="00C018BC" w:rsidRDefault="00C0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8BC" w:rsidRPr="00795D49" w:rsidRDefault="00C018BC" w:rsidP="00EE5F22">
    <w:pPr>
      <w:pStyle w:val="Footer"/>
      <w:pBdr>
        <w:top w:val="single" w:sz="4" w:space="1" w:color="D9D9D9" w:themeColor="background1" w:themeShade="D9"/>
      </w:pBdr>
      <w:rPr>
        <w:rFonts w:ascii="Californian FB" w:hAnsi="Californian FB"/>
      </w:rPr>
    </w:pPr>
    <w:r w:rsidRPr="00795D49">
      <w:rPr>
        <w:rFonts w:ascii="Californian FB" w:hAnsi="Californian FB"/>
      </w:rPr>
      <w:t xml:space="preserve"> Action Enhancement Guide                       June 2019                                                                </w:t>
    </w:r>
    <w:sdt>
      <w:sdtPr>
        <w:rPr>
          <w:rFonts w:ascii="Californian FB" w:hAnsi="Californian FB"/>
        </w:rPr>
        <w:id w:val="-203105196"/>
        <w:docPartObj>
          <w:docPartGallery w:val="Page Numbers (Bottom of Page)"/>
          <w:docPartUnique/>
        </w:docPartObj>
      </w:sdtPr>
      <w:sdtEndPr>
        <w:rPr>
          <w:color w:val="7F7F7F" w:themeColor="background1" w:themeShade="7F"/>
          <w:spacing w:val="60"/>
        </w:rPr>
      </w:sdtEndPr>
      <w:sdtContent>
        <w:r w:rsidRPr="00795D49">
          <w:rPr>
            <w:rFonts w:ascii="Californian FB" w:hAnsi="Californian FB"/>
          </w:rPr>
          <w:fldChar w:fldCharType="begin"/>
        </w:r>
        <w:r w:rsidRPr="00795D49">
          <w:rPr>
            <w:rFonts w:ascii="Californian FB" w:hAnsi="Californian FB"/>
          </w:rPr>
          <w:instrText xml:space="preserve"> PAGE   \* MERGEFORMAT </w:instrText>
        </w:r>
        <w:r w:rsidRPr="00795D49">
          <w:rPr>
            <w:rFonts w:ascii="Californian FB" w:hAnsi="Californian FB"/>
          </w:rPr>
          <w:fldChar w:fldCharType="separate"/>
        </w:r>
        <w:r w:rsidR="00252164">
          <w:rPr>
            <w:rFonts w:ascii="Californian FB" w:hAnsi="Californian FB"/>
            <w:noProof/>
          </w:rPr>
          <w:t>21</w:t>
        </w:r>
        <w:r w:rsidRPr="00795D49">
          <w:rPr>
            <w:rFonts w:ascii="Californian FB" w:hAnsi="Californian FB"/>
            <w:noProof/>
          </w:rPr>
          <w:fldChar w:fldCharType="end"/>
        </w:r>
        <w:r w:rsidRPr="00795D49">
          <w:rPr>
            <w:rFonts w:ascii="Californian FB" w:hAnsi="Californian FB"/>
          </w:rPr>
          <w:t xml:space="preserve"> | </w:t>
        </w:r>
        <w:r w:rsidRPr="00795D49">
          <w:rPr>
            <w:rFonts w:ascii="Californian FB" w:hAnsi="Californian FB"/>
            <w:color w:val="7F7F7F" w:themeColor="background1" w:themeShade="7F"/>
            <w:spacing w:val="60"/>
          </w:rPr>
          <w:t>Page</w:t>
        </w:r>
      </w:sdtContent>
    </w:sdt>
  </w:p>
  <w:p w:rsidR="00C018BC" w:rsidRDefault="00C018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8BC" w:rsidRDefault="00C018BC">
      <w:pPr>
        <w:spacing w:after="0" w:line="240" w:lineRule="auto"/>
      </w:pPr>
      <w:r>
        <w:separator/>
      </w:r>
    </w:p>
  </w:footnote>
  <w:footnote w:type="continuationSeparator" w:id="0">
    <w:p w:rsidR="00C018BC" w:rsidRDefault="00C01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12A70"/>
    <w:multiLevelType w:val="hybridMultilevel"/>
    <w:tmpl w:val="B7E8DD62"/>
    <w:lvl w:ilvl="0" w:tplc="631CB9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62949"/>
    <w:multiLevelType w:val="hybridMultilevel"/>
    <w:tmpl w:val="B9743828"/>
    <w:lvl w:ilvl="0" w:tplc="C934518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A71EE6"/>
    <w:multiLevelType w:val="hybridMultilevel"/>
    <w:tmpl w:val="662E5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F03F9"/>
    <w:multiLevelType w:val="hybridMultilevel"/>
    <w:tmpl w:val="BFFA87FC"/>
    <w:lvl w:ilvl="0" w:tplc="CA26A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EA566A"/>
    <w:multiLevelType w:val="hybridMultilevel"/>
    <w:tmpl w:val="CDF6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B28C1"/>
    <w:multiLevelType w:val="hybridMultilevel"/>
    <w:tmpl w:val="7C76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06129"/>
    <w:multiLevelType w:val="hybridMultilevel"/>
    <w:tmpl w:val="76A87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E8173A"/>
    <w:multiLevelType w:val="hybridMultilevel"/>
    <w:tmpl w:val="69C88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B5A64"/>
    <w:multiLevelType w:val="hybridMultilevel"/>
    <w:tmpl w:val="0212E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63401"/>
    <w:multiLevelType w:val="hybridMultilevel"/>
    <w:tmpl w:val="C8A8768E"/>
    <w:lvl w:ilvl="0" w:tplc="B2421B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814ECB"/>
    <w:multiLevelType w:val="hybridMultilevel"/>
    <w:tmpl w:val="7BBC5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D625A"/>
    <w:multiLevelType w:val="hybridMultilevel"/>
    <w:tmpl w:val="14324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B0681"/>
    <w:multiLevelType w:val="hybridMultilevel"/>
    <w:tmpl w:val="4E44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8A1A2D"/>
    <w:multiLevelType w:val="hybridMultilevel"/>
    <w:tmpl w:val="D2F6BA9A"/>
    <w:lvl w:ilvl="0" w:tplc="DDC8D8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2704CD1"/>
    <w:multiLevelType w:val="hybridMultilevel"/>
    <w:tmpl w:val="0A98E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076EDB"/>
    <w:multiLevelType w:val="hybridMultilevel"/>
    <w:tmpl w:val="958ED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FC66E3"/>
    <w:multiLevelType w:val="hybridMultilevel"/>
    <w:tmpl w:val="E4D2EADE"/>
    <w:lvl w:ilvl="0" w:tplc="95C068A4">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D01B5E"/>
    <w:multiLevelType w:val="hybridMultilevel"/>
    <w:tmpl w:val="71381320"/>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298E838">
      <w:start w:val="1"/>
      <w:numFmt w:val="lowerLetter"/>
      <w:lvlText w:val="%3."/>
      <w:lvlJc w:val="left"/>
      <w:pPr>
        <w:ind w:left="3060" w:hanging="360"/>
      </w:pPr>
      <w:rPr>
        <w:rFonts w:asciiTheme="minorHAnsi" w:eastAsiaTheme="minorHAnsi" w:hAnsiTheme="minorHAnsi" w:cstheme="minorBidi"/>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8655FE6"/>
    <w:multiLevelType w:val="hybridMultilevel"/>
    <w:tmpl w:val="84040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D71790"/>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F174923"/>
    <w:multiLevelType w:val="hybridMultilevel"/>
    <w:tmpl w:val="DD76843A"/>
    <w:lvl w:ilvl="0" w:tplc="27461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2C5419"/>
    <w:multiLevelType w:val="hybridMultilevel"/>
    <w:tmpl w:val="1B087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B22308"/>
    <w:multiLevelType w:val="hybridMultilevel"/>
    <w:tmpl w:val="2AC89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60D55"/>
    <w:multiLevelType w:val="hybridMultilevel"/>
    <w:tmpl w:val="DDA24978"/>
    <w:lvl w:ilvl="0" w:tplc="FFF60B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70053CC8"/>
    <w:multiLevelType w:val="hybridMultilevel"/>
    <w:tmpl w:val="71D696B6"/>
    <w:lvl w:ilvl="0" w:tplc="A63E46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117EE3"/>
    <w:multiLevelType w:val="hybridMultilevel"/>
    <w:tmpl w:val="3EBC0B94"/>
    <w:lvl w:ilvl="0" w:tplc="3E34C5B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B149B6"/>
    <w:multiLevelType w:val="hybridMultilevel"/>
    <w:tmpl w:val="76A87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21"/>
  </w:num>
  <w:num w:numId="4">
    <w:abstractNumId w:val="0"/>
  </w:num>
  <w:num w:numId="5">
    <w:abstractNumId w:val="12"/>
  </w:num>
  <w:num w:numId="6">
    <w:abstractNumId w:val="25"/>
  </w:num>
  <w:num w:numId="7">
    <w:abstractNumId w:val="14"/>
  </w:num>
  <w:num w:numId="8">
    <w:abstractNumId w:val="5"/>
  </w:num>
  <w:num w:numId="9">
    <w:abstractNumId w:val="23"/>
  </w:num>
  <w:num w:numId="10">
    <w:abstractNumId w:val="22"/>
  </w:num>
  <w:num w:numId="11">
    <w:abstractNumId w:val="16"/>
  </w:num>
  <w:num w:numId="12">
    <w:abstractNumId w:val="15"/>
  </w:num>
  <w:num w:numId="13">
    <w:abstractNumId w:val="26"/>
  </w:num>
  <w:num w:numId="14">
    <w:abstractNumId w:val="9"/>
  </w:num>
  <w:num w:numId="15">
    <w:abstractNumId w:val="20"/>
  </w:num>
  <w:num w:numId="16">
    <w:abstractNumId w:val="24"/>
  </w:num>
  <w:num w:numId="17">
    <w:abstractNumId w:val="7"/>
  </w:num>
  <w:num w:numId="18">
    <w:abstractNumId w:val="11"/>
  </w:num>
  <w:num w:numId="19">
    <w:abstractNumId w:val="2"/>
  </w:num>
  <w:num w:numId="20">
    <w:abstractNumId w:val="10"/>
  </w:num>
  <w:num w:numId="21">
    <w:abstractNumId w:val="19"/>
  </w:num>
  <w:num w:numId="22">
    <w:abstractNumId w:val="6"/>
  </w:num>
  <w:num w:numId="23">
    <w:abstractNumId w:val="8"/>
  </w:num>
  <w:num w:numId="24">
    <w:abstractNumId w:val="1"/>
  </w:num>
  <w:num w:numId="25">
    <w:abstractNumId w:val="3"/>
  </w:num>
  <w:num w:numId="26">
    <w:abstractNumId w:val="1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3CB"/>
    <w:rsid w:val="00004401"/>
    <w:rsid w:val="00021724"/>
    <w:rsid w:val="00033478"/>
    <w:rsid w:val="00037A59"/>
    <w:rsid w:val="00064213"/>
    <w:rsid w:val="00071A03"/>
    <w:rsid w:val="00075F27"/>
    <w:rsid w:val="000C6B50"/>
    <w:rsid w:val="000E11D8"/>
    <w:rsid w:val="000E542D"/>
    <w:rsid w:val="00104216"/>
    <w:rsid w:val="00123D3A"/>
    <w:rsid w:val="001354A1"/>
    <w:rsid w:val="001B27C2"/>
    <w:rsid w:val="001C5286"/>
    <w:rsid w:val="001E41F5"/>
    <w:rsid w:val="001F36BB"/>
    <w:rsid w:val="0020165E"/>
    <w:rsid w:val="00230C99"/>
    <w:rsid w:val="00247FF1"/>
    <w:rsid w:val="00252164"/>
    <w:rsid w:val="00263E0C"/>
    <w:rsid w:val="002712DF"/>
    <w:rsid w:val="00277F69"/>
    <w:rsid w:val="0029518B"/>
    <w:rsid w:val="002E2FAF"/>
    <w:rsid w:val="002E6C3F"/>
    <w:rsid w:val="002E7421"/>
    <w:rsid w:val="002F42B5"/>
    <w:rsid w:val="00373FAD"/>
    <w:rsid w:val="003C1094"/>
    <w:rsid w:val="00437CCF"/>
    <w:rsid w:val="00477972"/>
    <w:rsid w:val="00497893"/>
    <w:rsid w:val="004B5D99"/>
    <w:rsid w:val="00511697"/>
    <w:rsid w:val="00572C18"/>
    <w:rsid w:val="005C05AA"/>
    <w:rsid w:val="00602833"/>
    <w:rsid w:val="00616726"/>
    <w:rsid w:val="006312CA"/>
    <w:rsid w:val="00631C98"/>
    <w:rsid w:val="006A3FC9"/>
    <w:rsid w:val="006B599B"/>
    <w:rsid w:val="006E53EB"/>
    <w:rsid w:val="006F40BE"/>
    <w:rsid w:val="006F7B55"/>
    <w:rsid w:val="00707292"/>
    <w:rsid w:val="007330B9"/>
    <w:rsid w:val="00770877"/>
    <w:rsid w:val="0077649E"/>
    <w:rsid w:val="00794D8D"/>
    <w:rsid w:val="00795D49"/>
    <w:rsid w:val="007A407C"/>
    <w:rsid w:val="007B53CC"/>
    <w:rsid w:val="007D5496"/>
    <w:rsid w:val="00841FAD"/>
    <w:rsid w:val="00843A50"/>
    <w:rsid w:val="008655A0"/>
    <w:rsid w:val="00885C67"/>
    <w:rsid w:val="008A4E4F"/>
    <w:rsid w:val="008E0AE6"/>
    <w:rsid w:val="008E1927"/>
    <w:rsid w:val="008E3BD6"/>
    <w:rsid w:val="008F7A60"/>
    <w:rsid w:val="0090430D"/>
    <w:rsid w:val="0090660F"/>
    <w:rsid w:val="00913E28"/>
    <w:rsid w:val="009477B4"/>
    <w:rsid w:val="009843CB"/>
    <w:rsid w:val="009A1C4A"/>
    <w:rsid w:val="009A2C72"/>
    <w:rsid w:val="009F74AA"/>
    <w:rsid w:val="00A66FDD"/>
    <w:rsid w:val="00AC0C7C"/>
    <w:rsid w:val="00AC1780"/>
    <w:rsid w:val="00AF26C4"/>
    <w:rsid w:val="00B26BD8"/>
    <w:rsid w:val="00B6207E"/>
    <w:rsid w:val="00B7167F"/>
    <w:rsid w:val="00BB6CAF"/>
    <w:rsid w:val="00BD4585"/>
    <w:rsid w:val="00C018BC"/>
    <w:rsid w:val="00C02F50"/>
    <w:rsid w:val="00C3417E"/>
    <w:rsid w:val="00C5718A"/>
    <w:rsid w:val="00C622C3"/>
    <w:rsid w:val="00C6723D"/>
    <w:rsid w:val="00C8166F"/>
    <w:rsid w:val="00CC1187"/>
    <w:rsid w:val="00CC7BA7"/>
    <w:rsid w:val="00CE1D80"/>
    <w:rsid w:val="00D4124A"/>
    <w:rsid w:val="00D42309"/>
    <w:rsid w:val="00D45D28"/>
    <w:rsid w:val="00D47DCA"/>
    <w:rsid w:val="00D52FC0"/>
    <w:rsid w:val="00D75930"/>
    <w:rsid w:val="00DB0895"/>
    <w:rsid w:val="00DD1952"/>
    <w:rsid w:val="00E05EB8"/>
    <w:rsid w:val="00E410E8"/>
    <w:rsid w:val="00E83997"/>
    <w:rsid w:val="00EA61C1"/>
    <w:rsid w:val="00EB3E29"/>
    <w:rsid w:val="00EC083A"/>
    <w:rsid w:val="00EE5F22"/>
    <w:rsid w:val="00F02A84"/>
    <w:rsid w:val="00F05002"/>
    <w:rsid w:val="00F112B0"/>
    <w:rsid w:val="00F82336"/>
    <w:rsid w:val="00FC2D27"/>
    <w:rsid w:val="00FC6EBA"/>
    <w:rsid w:val="00FE020D"/>
    <w:rsid w:val="00FF1206"/>
    <w:rsid w:val="00FF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C4691"/>
  <w15:chartTrackingRefBased/>
  <w15:docId w15:val="{F88BF5D3-2611-4AAF-AFBB-EF343142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3CB"/>
  </w:style>
  <w:style w:type="paragraph" w:styleId="Heading1">
    <w:name w:val="heading 1"/>
    <w:basedOn w:val="Normal"/>
    <w:next w:val="Normal"/>
    <w:link w:val="Heading1Char"/>
    <w:uiPriority w:val="9"/>
    <w:qFormat/>
    <w:rsid w:val="005C05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B"/>
    <w:pPr>
      <w:ind w:left="720"/>
      <w:contextualSpacing/>
    </w:pPr>
  </w:style>
  <w:style w:type="paragraph" w:styleId="NoSpacing">
    <w:name w:val="No Spacing"/>
    <w:link w:val="NoSpacingChar"/>
    <w:uiPriority w:val="1"/>
    <w:qFormat/>
    <w:rsid w:val="009843CB"/>
    <w:pPr>
      <w:spacing w:after="0" w:line="240" w:lineRule="auto"/>
    </w:pPr>
    <w:rPr>
      <w:rFonts w:eastAsiaTheme="minorEastAsia"/>
    </w:rPr>
  </w:style>
  <w:style w:type="character" w:customStyle="1" w:styleId="NoSpacingChar">
    <w:name w:val="No Spacing Char"/>
    <w:basedOn w:val="DefaultParagraphFont"/>
    <w:link w:val="NoSpacing"/>
    <w:uiPriority w:val="1"/>
    <w:rsid w:val="009843CB"/>
    <w:rPr>
      <w:rFonts w:eastAsiaTheme="minorEastAsia"/>
    </w:rPr>
  </w:style>
  <w:style w:type="paragraph" w:styleId="Footer">
    <w:name w:val="footer"/>
    <w:basedOn w:val="Normal"/>
    <w:link w:val="FooterChar"/>
    <w:uiPriority w:val="99"/>
    <w:unhideWhenUsed/>
    <w:rsid w:val="0098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CB"/>
  </w:style>
  <w:style w:type="paragraph" w:styleId="Header">
    <w:name w:val="header"/>
    <w:basedOn w:val="Normal"/>
    <w:link w:val="HeaderChar"/>
    <w:uiPriority w:val="99"/>
    <w:unhideWhenUsed/>
    <w:rsid w:val="00104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16"/>
  </w:style>
  <w:style w:type="paragraph" w:styleId="BalloonText">
    <w:name w:val="Balloon Text"/>
    <w:basedOn w:val="Normal"/>
    <w:link w:val="BalloonTextChar"/>
    <w:uiPriority w:val="99"/>
    <w:semiHidden/>
    <w:unhideWhenUsed/>
    <w:rsid w:val="002F4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B5"/>
    <w:rPr>
      <w:rFonts w:ascii="Segoe UI" w:hAnsi="Segoe UI" w:cs="Segoe UI"/>
      <w:sz w:val="18"/>
      <w:szCs w:val="18"/>
    </w:rPr>
  </w:style>
  <w:style w:type="character" w:styleId="Hyperlink">
    <w:name w:val="Hyperlink"/>
    <w:basedOn w:val="DefaultParagraphFont"/>
    <w:uiPriority w:val="99"/>
    <w:unhideWhenUsed/>
    <w:rsid w:val="0077649E"/>
    <w:rPr>
      <w:color w:val="0563C1" w:themeColor="hyperlink"/>
      <w:u w:val="single"/>
    </w:rPr>
  </w:style>
  <w:style w:type="character" w:customStyle="1" w:styleId="Heading1Char">
    <w:name w:val="Heading 1 Char"/>
    <w:basedOn w:val="DefaultParagraphFont"/>
    <w:link w:val="Heading1"/>
    <w:uiPriority w:val="9"/>
    <w:rsid w:val="005C05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05A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CDACweb.com"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yperlink" Target="http://www.CDACweb.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Kristi@cdac.state.co.us"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F05BC8EF2D43E69BBD6DDBE3191C7B"/>
        <w:category>
          <w:name w:val="General"/>
          <w:gallery w:val="placeholder"/>
        </w:category>
        <w:types>
          <w:type w:val="bbPlcHdr"/>
        </w:types>
        <w:behaviors>
          <w:behavior w:val="content"/>
        </w:behaviors>
        <w:guid w:val="{69702F72-28FD-48C5-8FD0-D8F4258ECBE1}"/>
      </w:docPartPr>
      <w:docPartBody>
        <w:p w:rsidR="00DD2902" w:rsidRDefault="00832A08" w:rsidP="00832A08">
          <w:pPr>
            <w:pStyle w:val="A2F05BC8EF2D43E69BBD6DDBE3191C7B"/>
          </w:pPr>
          <w:r>
            <w:rPr>
              <w:rFonts w:asciiTheme="majorHAnsi" w:eastAsiaTheme="majorEastAsia" w:hAnsiTheme="majorHAnsi" w:cstheme="majorBidi"/>
              <w:caps/>
              <w:color w:val="5B9BD5" w:themeColor="accent1"/>
              <w:sz w:val="80"/>
              <w:szCs w:val="80"/>
            </w:rPr>
            <w:t>[Document title]</w:t>
          </w:r>
        </w:p>
      </w:docPartBody>
    </w:docPart>
    <w:docPart>
      <w:docPartPr>
        <w:name w:val="A69C5896422842A48FB36C4CB59995C3"/>
        <w:category>
          <w:name w:val="General"/>
          <w:gallery w:val="placeholder"/>
        </w:category>
        <w:types>
          <w:type w:val="bbPlcHdr"/>
        </w:types>
        <w:behaviors>
          <w:behavior w:val="content"/>
        </w:behaviors>
        <w:guid w:val="{07F29B58-F5DC-45FF-A331-538B530DC330}"/>
      </w:docPartPr>
      <w:docPartBody>
        <w:p w:rsidR="00DD2902" w:rsidRDefault="00832A08" w:rsidP="00832A08">
          <w:pPr>
            <w:pStyle w:val="A69C5896422842A48FB36C4CB59995C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08"/>
    <w:rsid w:val="00832A08"/>
    <w:rsid w:val="00DD2902"/>
    <w:rsid w:val="00F406E3"/>
    <w:rsid w:val="00FB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05BC8EF2D43E69BBD6DDBE3191C7B">
    <w:name w:val="A2F05BC8EF2D43E69BBD6DDBE3191C7B"/>
    <w:rsid w:val="00832A08"/>
  </w:style>
  <w:style w:type="paragraph" w:customStyle="1" w:styleId="A69C5896422842A48FB36C4CB59995C3">
    <w:name w:val="A69C5896422842A48FB36C4CB59995C3"/>
    <w:rsid w:val="00832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Training Materials can be found on our website on the Action Page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9393FA-25D6-40FF-8577-B8F69A3BB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2846</TotalTime>
  <Pages>21</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June 2019</dc:subject>
  <dc:creator>Kristi Pizano</dc:creator>
  <cp:keywords/>
  <dc:description/>
  <cp:lastModifiedBy>Kristi Pizano</cp:lastModifiedBy>
  <cp:revision>15</cp:revision>
  <cp:lastPrinted>2019-06-03T16:45:00Z</cp:lastPrinted>
  <dcterms:created xsi:type="dcterms:W3CDTF">2019-05-26T20:23:00Z</dcterms:created>
  <dcterms:modified xsi:type="dcterms:W3CDTF">2019-06-03T18:06:00Z</dcterms:modified>
</cp:coreProperties>
</file>